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69197" w14:textId="77777777" w:rsidR="00466E9D" w:rsidRDefault="00466E9D" w:rsidP="00466E9D">
      <w:pPr>
        <w:pStyle w:val="BodyText"/>
        <w:ind w:right="-6542"/>
        <w:rPr>
          <w:b/>
        </w:rPr>
      </w:pPr>
    </w:p>
    <w:p w14:paraId="200C1A96" w14:textId="77777777" w:rsidR="00466E9D" w:rsidRDefault="00466E9D" w:rsidP="00466E9D">
      <w:pPr>
        <w:pStyle w:val="BodyText"/>
        <w:ind w:right="-6542"/>
        <w:rPr>
          <w:b/>
        </w:rPr>
      </w:pPr>
    </w:p>
    <w:p w14:paraId="0B649FF9" w14:textId="77777777" w:rsidR="00466E9D" w:rsidRDefault="00466E9D" w:rsidP="00466E9D">
      <w:pPr>
        <w:pStyle w:val="BodyText"/>
        <w:spacing w:before="8"/>
        <w:rPr>
          <w:b/>
          <w:sz w:val="21"/>
        </w:rPr>
      </w:pPr>
    </w:p>
    <w:p w14:paraId="2E59BEC4" w14:textId="77777777" w:rsidR="00466E9D" w:rsidRDefault="00466E9D" w:rsidP="00466E9D">
      <w:pPr>
        <w:spacing w:before="1"/>
        <w:ind w:left="1119"/>
        <w:rPr>
          <w:b/>
          <w:sz w:val="24"/>
        </w:rPr>
      </w:pPr>
      <w:r>
        <w:rPr>
          <w:b/>
          <w:spacing w:val="-1"/>
          <w:sz w:val="24"/>
        </w:rPr>
        <w:t>Introduction</w:t>
      </w:r>
    </w:p>
    <w:p w14:paraId="43F83E98" w14:textId="77777777" w:rsidR="00466E9D" w:rsidRDefault="00466E9D" w:rsidP="00466E9D">
      <w:pPr>
        <w:pStyle w:val="Heading1"/>
        <w:spacing w:before="191"/>
        <w:ind w:left="1421" w:right="4167"/>
        <w:jc w:val="center"/>
      </w:pPr>
      <w:r>
        <w:rPr>
          <w:b w:val="0"/>
        </w:rPr>
        <w:br w:type="column"/>
      </w:r>
      <w:r>
        <w:t>ATTACHMENT</w:t>
      </w:r>
      <w:r>
        <w:rPr>
          <w:spacing w:val="-5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SCOPE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WORK</w:t>
      </w:r>
    </w:p>
    <w:p w14:paraId="25861B72" w14:textId="77777777" w:rsidR="00466E9D" w:rsidRDefault="00466E9D" w:rsidP="00466E9D">
      <w:pPr>
        <w:spacing w:before="182"/>
        <w:ind w:left="36" w:right="2784"/>
        <w:jc w:val="center"/>
        <w:rPr>
          <w:b/>
          <w:sz w:val="24"/>
        </w:rPr>
      </w:pPr>
      <w:r>
        <w:rPr>
          <w:b/>
          <w:sz w:val="24"/>
        </w:rPr>
        <w:t>Social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Media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Campaign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Management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Content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Production</w:t>
      </w:r>
    </w:p>
    <w:p w14:paraId="24D7B02B" w14:textId="77777777" w:rsidR="00466E9D" w:rsidRDefault="00466E9D" w:rsidP="00466E9D">
      <w:pPr>
        <w:jc w:val="center"/>
        <w:rPr>
          <w:sz w:val="24"/>
        </w:rPr>
        <w:sectPr w:rsidR="00466E9D" w:rsidSect="00466E9D">
          <w:pgSz w:w="12240" w:h="15840"/>
          <w:pgMar w:top="1340" w:right="260" w:bottom="900" w:left="580" w:header="720" w:footer="720" w:gutter="0"/>
          <w:cols w:num="2" w:space="720" w:equalWidth="0">
            <w:col w:w="2368" w:space="40"/>
            <w:col w:w="8992"/>
          </w:cols>
        </w:sectPr>
      </w:pPr>
    </w:p>
    <w:p w14:paraId="018E2D9A" w14:textId="77777777" w:rsidR="00466E9D" w:rsidRDefault="00466E9D" w:rsidP="00466E9D">
      <w:pPr>
        <w:pStyle w:val="BodyText"/>
        <w:spacing w:before="8"/>
        <w:rPr>
          <w:b/>
          <w:sz w:val="10"/>
        </w:rPr>
      </w:pPr>
    </w:p>
    <w:p w14:paraId="46782777" w14:textId="77777777" w:rsidR="00466E9D" w:rsidRDefault="00466E9D" w:rsidP="00466E9D">
      <w:pPr>
        <w:pStyle w:val="BodyText"/>
        <w:spacing w:before="52" w:line="259" w:lineRule="auto"/>
        <w:ind w:left="1119" w:right="1472"/>
      </w:pPr>
      <w:r>
        <w:t>The Littorals Regional Initiative (LRI) program, implemented by Creative Associates</w:t>
      </w:r>
      <w:r>
        <w:rPr>
          <w:spacing w:val="1"/>
        </w:rPr>
        <w:t xml:space="preserve"> </w:t>
      </w:r>
      <w:r>
        <w:t>International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funded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USAID/OTI,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critical</w:t>
      </w:r>
      <w:r>
        <w:rPr>
          <w:spacing w:val="-2"/>
        </w:rPr>
        <w:t xml:space="preserve"> </w:t>
      </w:r>
      <w:r>
        <w:t>strategic</w:t>
      </w:r>
      <w:r>
        <w:rPr>
          <w:spacing w:val="-3"/>
        </w:rPr>
        <w:t xml:space="preserve"> </w:t>
      </w:r>
      <w:r>
        <w:t>endeavor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enhance</w:t>
      </w:r>
      <w:r>
        <w:rPr>
          <w:spacing w:val="-2"/>
        </w:rPr>
        <w:t xml:space="preserve"> </w:t>
      </w:r>
      <w:r>
        <w:t>stability</w:t>
      </w:r>
      <w:r>
        <w:rPr>
          <w:spacing w:val="-51"/>
        </w:rPr>
        <w:t xml:space="preserve"> </w:t>
      </w:r>
      <w:r>
        <w:t>in coastal West Africa. Centered on the nations of Ghana, Togo, and Benin, the LRI</w:t>
      </w:r>
      <w:r>
        <w:rPr>
          <w:spacing w:val="1"/>
        </w:rPr>
        <w:t xml:space="preserve"> </w:t>
      </w:r>
      <w:r>
        <w:t>program strives to address significant challenges facing these regions, including intra-</w:t>
      </w:r>
      <w:r>
        <w:rPr>
          <w:spacing w:val="1"/>
        </w:rPr>
        <w:t xml:space="preserve"> </w:t>
      </w:r>
      <w:r>
        <w:t>Muslim tensions, farmer-herder conflicts, and land and chieftaincy disputes. These</w:t>
      </w:r>
      <w:r>
        <w:rPr>
          <w:spacing w:val="1"/>
        </w:rPr>
        <w:t xml:space="preserve"> </w:t>
      </w:r>
      <w:r>
        <w:t>dynamics</w:t>
      </w:r>
      <w:r>
        <w:rPr>
          <w:spacing w:val="3"/>
        </w:rPr>
        <w:t xml:space="preserve"> </w:t>
      </w:r>
      <w:r>
        <w:t>could</w:t>
      </w:r>
      <w:r>
        <w:rPr>
          <w:spacing w:val="2"/>
        </w:rPr>
        <w:t xml:space="preserve"> </w:t>
      </w:r>
      <w:r>
        <w:t>provide</w:t>
      </w:r>
      <w:r>
        <w:rPr>
          <w:spacing w:val="2"/>
        </w:rPr>
        <w:t xml:space="preserve"> </w:t>
      </w:r>
      <w:r>
        <w:t>avenues</w:t>
      </w:r>
      <w:r>
        <w:rPr>
          <w:spacing w:val="1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violent</w:t>
      </w:r>
      <w:r>
        <w:rPr>
          <w:spacing w:val="2"/>
        </w:rPr>
        <w:t xml:space="preserve"> </w:t>
      </w:r>
      <w:r>
        <w:t>extremist</w:t>
      </w:r>
      <w:r>
        <w:rPr>
          <w:spacing w:val="4"/>
        </w:rPr>
        <w:t xml:space="preserve"> </w:t>
      </w:r>
      <w:r>
        <w:t>organizations</w:t>
      </w:r>
      <w:r>
        <w:rPr>
          <w:spacing w:val="4"/>
        </w:rPr>
        <w:t xml:space="preserve"> </w:t>
      </w:r>
      <w:r>
        <w:t>(VEOs)</w:t>
      </w:r>
      <w:r>
        <w:rPr>
          <w:spacing w:val="2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expand</w:t>
      </w:r>
      <w:r>
        <w:rPr>
          <w:spacing w:val="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influence and</w:t>
      </w:r>
      <w:r>
        <w:rPr>
          <w:spacing w:val="-2"/>
        </w:rPr>
        <w:t xml:space="preserve"> </w:t>
      </w:r>
      <w:r>
        <w:t>destabilize</w:t>
      </w:r>
      <w:r>
        <w:rPr>
          <w:spacing w:val="-2"/>
        </w:rPr>
        <w:t xml:space="preserve"> </w:t>
      </w:r>
      <w:r>
        <w:t>these critical</w:t>
      </w:r>
      <w:r>
        <w:rPr>
          <w:spacing w:val="-1"/>
        </w:rPr>
        <w:t xml:space="preserve"> </w:t>
      </w:r>
      <w:r>
        <w:t>regions if</w:t>
      </w:r>
      <w:r>
        <w:rPr>
          <w:spacing w:val="-2"/>
        </w:rPr>
        <w:t xml:space="preserve"> </w:t>
      </w:r>
      <w:r>
        <w:t>left</w:t>
      </w:r>
      <w:r>
        <w:rPr>
          <w:spacing w:val="-2"/>
        </w:rPr>
        <w:t xml:space="preserve"> </w:t>
      </w:r>
      <w:r>
        <w:t>unaddressed.</w:t>
      </w:r>
    </w:p>
    <w:p w14:paraId="0A8ED4C1" w14:textId="77777777" w:rsidR="00466E9D" w:rsidRDefault="00466E9D" w:rsidP="00466E9D">
      <w:pPr>
        <w:pStyle w:val="BodyText"/>
        <w:spacing w:before="159" w:line="259" w:lineRule="auto"/>
        <w:ind w:left="1119" w:right="1454"/>
      </w:pPr>
      <w:r>
        <w:t>To counter these threats, the LRI program works on multiple fronts. It seeks to increase</w:t>
      </w:r>
      <w:r>
        <w:rPr>
          <w:spacing w:val="1"/>
        </w:rPr>
        <w:t xml:space="preserve"> </w:t>
      </w:r>
      <w:r>
        <w:t>awareness of preventing violent extremism among local government and critical</w:t>
      </w:r>
      <w:r>
        <w:rPr>
          <w:spacing w:val="1"/>
        </w:rPr>
        <w:t xml:space="preserve"> </w:t>
      </w:r>
      <w:r>
        <w:t>stakeholders, address destabilizing dynamics, reduce youth vulnerabilities, and strengthen</w:t>
      </w:r>
      <w:r>
        <w:rPr>
          <w:spacing w:val="-52"/>
        </w:rPr>
        <w:t xml:space="preserve"> </w:t>
      </w:r>
      <w:r>
        <w:t>women’s role in conflict mitigation. The program collaborates closely with local partners,</w:t>
      </w:r>
      <w:r>
        <w:rPr>
          <w:spacing w:val="1"/>
        </w:rPr>
        <w:t xml:space="preserve"> </w:t>
      </w:r>
      <w:r>
        <w:t>including civil society organizations, religious leaders, and media actors, to achieve these</w:t>
      </w:r>
      <w:r>
        <w:rPr>
          <w:spacing w:val="1"/>
        </w:rPr>
        <w:t xml:space="preserve"> </w:t>
      </w:r>
      <w:r>
        <w:t>objectives.</w:t>
      </w:r>
    </w:p>
    <w:p w14:paraId="2484AADC" w14:textId="77777777" w:rsidR="00466E9D" w:rsidRDefault="00466E9D" w:rsidP="00466E9D">
      <w:pPr>
        <w:pStyle w:val="BodyText"/>
        <w:spacing w:before="158" w:line="259" w:lineRule="auto"/>
        <w:ind w:left="1119" w:right="1538"/>
      </w:pPr>
      <w:r>
        <w:t>One of the LRI program’s strategies is leveraging the power of social media to reach out</w:t>
      </w:r>
      <w:r>
        <w:rPr>
          <w:spacing w:val="1"/>
        </w:rPr>
        <w:t xml:space="preserve"> </w:t>
      </w:r>
      <w:r>
        <w:t>to, engage with, and empower the target communities. This Blanket Purchase Agreement</w:t>
      </w:r>
      <w:r>
        <w:rPr>
          <w:spacing w:val="-53"/>
        </w:rPr>
        <w:t xml:space="preserve"> </w:t>
      </w:r>
      <w:r>
        <w:t>(BPA) seeks one or multiple individuals or firms with proven expertise in managing social</w:t>
      </w:r>
      <w:r>
        <w:rPr>
          <w:spacing w:val="1"/>
        </w:rPr>
        <w:t xml:space="preserve"> </w:t>
      </w:r>
      <w:r>
        <w:t>media campaigns and producing engaging and culturally sensitive content. The selected</w:t>
      </w:r>
      <w:r>
        <w:rPr>
          <w:spacing w:val="1"/>
        </w:rPr>
        <w:t xml:space="preserve"> </w:t>
      </w:r>
      <w:r>
        <w:t>individual or firm will play a significant role in supporting and managing social media</w:t>
      </w:r>
      <w:r>
        <w:rPr>
          <w:spacing w:val="1"/>
        </w:rPr>
        <w:t xml:space="preserve"> </w:t>
      </w:r>
      <w:r>
        <w:t>campaigns for the LRI activities implemented by local partners, thereby enhancing the</w:t>
      </w:r>
      <w:r>
        <w:rPr>
          <w:spacing w:val="1"/>
        </w:rPr>
        <w:t xml:space="preserve"> </w:t>
      </w:r>
      <w:r>
        <w:t>reach and</w:t>
      </w:r>
      <w:r>
        <w:rPr>
          <w:spacing w:val="1"/>
        </w:rPr>
        <w:t xml:space="preserve"> </w:t>
      </w:r>
      <w:r>
        <w:t>impact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initiatives.</w:t>
      </w:r>
    </w:p>
    <w:p w14:paraId="109B7CFC" w14:textId="77777777" w:rsidR="00466E9D" w:rsidRDefault="00466E9D" w:rsidP="00466E9D">
      <w:pPr>
        <w:pStyle w:val="BodyText"/>
        <w:spacing w:before="160" w:line="259" w:lineRule="auto"/>
        <w:ind w:left="1119" w:right="1488"/>
      </w:pPr>
      <w:r>
        <w:t>Through this BPA, the LRI program aims to strengthen the social media presence of its</w:t>
      </w:r>
      <w:r>
        <w:rPr>
          <w:spacing w:val="1"/>
        </w:rPr>
        <w:t xml:space="preserve"> </w:t>
      </w:r>
      <w:r>
        <w:t>local</w:t>
      </w:r>
      <w:r>
        <w:rPr>
          <w:spacing w:val="3"/>
        </w:rPr>
        <w:t xml:space="preserve"> </w:t>
      </w:r>
      <w:r>
        <w:t>partners,</w:t>
      </w:r>
      <w:r>
        <w:rPr>
          <w:spacing w:val="2"/>
        </w:rPr>
        <w:t xml:space="preserve"> </w:t>
      </w:r>
      <w:r>
        <w:t>create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platform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dialogue</w:t>
      </w:r>
      <w:r>
        <w:rPr>
          <w:spacing w:val="3"/>
        </w:rPr>
        <w:t xml:space="preserve"> </w:t>
      </w:r>
      <w:r>
        <w:t>and engagement, and</w:t>
      </w:r>
      <w:r>
        <w:rPr>
          <w:spacing w:val="3"/>
        </w:rPr>
        <w:t xml:space="preserve"> </w:t>
      </w:r>
      <w:r>
        <w:t>promote</w:t>
      </w:r>
      <w:r>
        <w:rPr>
          <w:spacing w:val="4"/>
        </w:rPr>
        <w:t xml:space="preserve"> </w:t>
      </w:r>
      <w:r>
        <w:t>a narrative</w:t>
      </w:r>
      <w:r>
        <w:rPr>
          <w:spacing w:val="1"/>
        </w:rPr>
        <w:t xml:space="preserve"> </w:t>
      </w:r>
      <w:r>
        <w:t>of peace, stability, and empowerment. The selected individual or firm will collaborate</w:t>
      </w:r>
      <w:r>
        <w:rPr>
          <w:spacing w:val="1"/>
        </w:rPr>
        <w:t xml:space="preserve"> </w:t>
      </w:r>
      <w:r>
        <w:t>closely with local partners to ensure that the social media campaigns are aligned with the</w:t>
      </w:r>
      <w:r>
        <w:rPr>
          <w:spacing w:val="1"/>
        </w:rPr>
        <w:t xml:space="preserve"> </w:t>
      </w:r>
      <w:r>
        <w:t>on-ground</w:t>
      </w:r>
      <w:r>
        <w:rPr>
          <w:spacing w:val="-2"/>
        </w:rPr>
        <w:t xml:space="preserve"> </w:t>
      </w:r>
      <w:r>
        <w:t>realities,</w:t>
      </w:r>
      <w:r>
        <w:rPr>
          <w:spacing w:val="-2"/>
        </w:rPr>
        <w:t xml:space="preserve"> </w:t>
      </w:r>
      <w:r>
        <w:t>culturally</w:t>
      </w:r>
      <w:r>
        <w:rPr>
          <w:spacing w:val="-2"/>
        </w:rPr>
        <w:t xml:space="preserve"> </w:t>
      </w:r>
      <w:r>
        <w:t>sensitive,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effective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reaching</w:t>
      </w:r>
      <w:r>
        <w:rPr>
          <w:spacing w:val="-2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engaging</w:t>
      </w:r>
      <w:r>
        <w:rPr>
          <w:spacing w:val="-5"/>
        </w:rPr>
        <w:t xml:space="preserve"> </w:t>
      </w:r>
      <w:r>
        <w:t>with</w:t>
      </w:r>
      <w:r>
        <w:rPr>
          <w:spacing w:val="-5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target</w:t>
      </w:r>
      <w:r>
        <w:rPr>
          <w:spacing w:val="1"/>
        </w:rPr>
        <w:t xml:space="preserve"> </w:t>
      </w:r>
      <w:r>
        <w:t>audience.</w:t>
      </w:r>
    </w:p>
    <w:p w14:paraId="381698D4" w14:textId="77777777" w:rsidR="00466E9D" w:rsidRDefault="00466E9D" w:rsidP="00466E9D">
      <w:pPr>
        <w:pStyle w:val="Heading1"/>
        <w:spacing w:before="159"/>
      </w:pPr>
      <w:r>
        <w:t>Objective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Blanket</w:t>
      </w:r>
      <w:r>
        <w:rPr>
          <w:spacing w:val="-2"/>
        </w:rPr>
        <w:t xml:space="preserve"> </w:t>
      </w:r>
      <w:r>
        <w:t>Purchase</w:t>
      </w:r>
      <w:r>
        <w:rPr>
          <w:spacing w:val="-4"/>
        </w:rPr>
        <w:t xml:space="preserve"> </w:t>
      </w:r>
      <w:r>
        <w:t>Agreement</w:t>
      </w:r>
      <w:r>
        <w:rPr>
          <w:spacing w:val="-2"/>
        </w:rPr>
        <w:t xml:space="preserve"> </w:t>
      </w:r>
      <w:r>
        <w:t>(BPA)</w:t>
      </w:r>
    </w:p>
    <w:p w14:paraId="55F1C937" w14:textId="77777777" w:rsidR="00466E9D" w:rsidRDefault="00466E9D" w:rsidP="00466E9D">
      <w:pPr>
        <w:pStyle w:val="BodyText"/>
        <w:spacing w:before="182" w:line="259" w:lineRule="auto"/>
        <w:ind w:left="1119" w:right="1538"/>
      </w:pPr>
      <w:r>
        <w:t>The main objective of this BPA is to engage individuals and/or firm with proven</w:t>
      </w:r>
      <w:r>
        <w:rPr>
          <w:spacing w:val="1"/>
        </w:rPr>
        <w:t xml:space="preserve"> </w:t>
      </w:r>
      <w:r>
        <w:t>experience in developing and managing successful social media campaigns, producing</w:t>
      </w:r>
      <w:r>
        <w:rPr>
          <w:spacing w:val="1"/>
        </w:rPr>
        <w:t xml:space="preserve"> </w:t>
      </w:r>
      <w:r>
        <w:t>engaging video, audio, and written content in various formats, and working</w:t>
      </w:r>
      <w:r>
        <w:rPr>
          <w:spacing w:val="1"/>
        </w:rPr>
        <w:t xml:space="preserve"> </w:t>
      </w:r>
      <w:r>
        <w:t>collaboratively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partners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amplify</w:t>
      </w:r>
      <w:r>
        <w:rPr>
          <w:spacing w:val="-3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efforts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empowering</w:t>
      </w:r>
      <w:r>
        <w:rPr>
          <w:spacing w:val="-3"/>
        </w:rPr>
        <w:t xml:space="preserve"> </w:t>
      </w:r>
      <w:r>
        <w:t>women,</w:t>
      </w:r>
      <w:r>
        <w:rPr>
          <w:spacing w:val="-4"/>
        </w:rPr>
        <w:t xml:space="preserve"> </w:t>
      </w:r>
      <w:r>
        <w:t>youth,</w:t>
      </w:r>
      <w:r>
        <w:rPr>
          <w:spacing w:val="-5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minority groups.</w:t>
      </w:r>
    </w:p>
    <w:p w14:paraId="37C138C5" w14:textId="77777777" w:rsidR="00466E9D" w:rsidRDefault="00466E9D" w:rsidP="00466E9D">
      <w:pPr>
        <w:spacing w:line="259" w:lineRule="auto"/>
        <w:sectPr w:rsidR="00466E9D">
          <w:type w:val="continuous"/>
          <w:pgSz w:w="12240" w:h="15840"/>
          <w:pgMar w:top="1340" w:right="260" w:bottom="900" w:left="580" w:header="720" w:footer="720" w:gutter="0"/>
          <w:cols w:space="720"/>
        </w:sectPr>
      </w:pPr>
    </w:p>
    <w:p w14:paraId="0AABA5BA" w14:textId="77777777" w:rsidR="00466E9D" w:rsidRDefault="00466E9D" w:rsidP="00466E9D">
      <w:pPr>
        <w:pStyle w:val="Heading1"/>
        <w:spacing w:before="142"/>
      </w:pPr>
      <w:r>
        <w:lastRenderedPageBreak/>
        <w:t>TASKS</w:t>
      </w:r>
      <w:r>
        <w:rPr>
          <w:spacing w:val="-5"/>
        </w:rPr>
        <w:t xml:space="preserve"> </w:t>
      </w:r>
      <w:r>
        <w:t>TO BE</w:t>
      </w:r>
      <w:r>
        <w:rPr>
          <w:spacing w:val="-3"/>
        </w:rPr>
        <w:t xml:space="preserve"> </w:t>
      </w:r>
      <w:r>
        <w:t>PERFORMED</w:t>
      </w:r>
    </w:p>
    <w:p w14:paraId="760180F9" w14:textId="77777777" w:rsidR="00466E9D" w:rsidRDefault="00466E9D" w:rsidP="00466E9D">
      <w:pPr>
        <w:pStyle w:val="ListParagraph"/>
        <w:numPr>
          <w:ilvl w:val="0"/>
          <w:numId w:val="10"/>
        </w:numPr>
        <w:tabs>
          <w:tab w:val="left" w:pos="1358"/>
        </w:tabs>
        <w:spacing w:before="183"/>
        <w:ind w:hanging="239"/>
        <w:rPr>
          <w:b/>
          <w:sz w:val="24"/>
        </w:rPr>
      </w:pPr>
      <w:r>
        <w:rPr>
          <w:b/>
          <w:sz w:val="24"/>
        </w:rPr>
        <w:t>Social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Media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Campaign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Management:</w:t>
      </w:r>
    </w:p>
    <w:p w14:paraId="32BDB756" w14:textId="77777777" w:rsidR="00466E9D" w:rsidRDefault="00466E9D" w:rsidP="00466E9D">
      <w:pPr>
        <w:pStyle w:val="ListParagraph"/>
        <w:numPr>
          <w:ilvl w:val="1"/>
          <w:numId w:val="10"/>
        </w:numPr>
        <w:tabs>
          <w:tab w:val="left" w:pos="1839"/>
          <w:tab w:val="left" w:pos="1840"/>
        </w:tabs>
        <w:spacing w:before="186"/>
        <w:ind w:hanging="361"/>
        <w:rPr>
          <w:sz w:val="24"/>
        </w:rPr>
      </w:pPr>
      <w:r>
        <w:rPr>
          <w:sz w:val="24"/>
        </w:rPr>
        <w:t>Develop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implement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comprehensive</w:t>
      </w:r>
      <w:r>
        <w:rPr>
          <w:spacing w:val="-3"/>
          <w:sz w:val="24"/>
        </w:rPr>
        <w:t xml:space="preserve"> </w:t>
      </w:r>
      <w:r>
        <w:rPr>
          <w:sz w:val="24"/>
        </w:rPr>
        <w:t>social</w:t>
      </w:r>
      <w:r>
        <w:rPr>
          <w:spacing w:val="-5"/>
          <w:sz w:val="24"/>
        </w:rPr>
        <w:t xml:space="preserve"> </w:t>
      </w:r>
      <w:r>
        <w:rPr>
          <w:sz w:val="24"/>
        </w:rPr>
        <w:t>media</w:t>
      </w:r>
      <w:r>
        <w:rPr>
          <w:spacing w:val="-2"/>
          <w:sz w:val="24"/>
        </w:rPr>
        <w:t xml:space="preserve"> </w:t>
      </w:r>
      <w:r>
        <w:rPr>
          <w:sz w:val="24"/>
        </w:rPr>
        <w:t>strategy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LRI’s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local</w:t>
      </w:r>
      <w:proofErr w:type="gramEnd"/>
    </w:p>
    <w:p w14:paraId="332F20DB" w14:textId="77777777" w:rsidR="00466E9D" w:rsidRDefault="00466E9D" w:rsidP="00466E9D">
      <w:pPr>
        <w:pStyle w:val="BodyText"/>
        <w:spacing w:before="21"/>
        <w:ind w:left="1839"/>
      </w:pPr>
      <w:r>
        <w:t>partners.</w:t>
      </w:r>
    </w:p>
    <w:p w14:paraId="320C3765" w14:textId="77777777" w:rsidR="00466E9D" w:rsidRDefault="00466E9D" w:rsidP="00466E9D">
      <w:pPr>
        <w:pStyle w:val="ListParagraph"/>
        <w:numPr>
          <w:ilvl w:val="1"/>
          <w:numId w:val="10"/>
        </w:numPr>
        <w:tabs>
          <w:tab w:val="left" w:pos="1839"/>
          <w:tab w:val="left" w:pos="1840"/>
        </w:tabs>
        <w:spacing w:before="26" w:line="256" w:lineRule="auto"/>
        <w:ind w:right="2267"/>
        <w:rPr>
          <w:sz w:val="24"/>
        </w:rPr>
      </w:pPr>
      <w:r>
        <w:rPr>
          <w:sz w:val="24"/>
        </w:rPr>
        <w:t>Create engaging content for social media platforms to raise awareness and</w:t>
      </w:r>
      <w:r>
        <w:rPr>
          <w:spacing w:val="-53"/>
          <w:sz w:val="24"/>
        </w:rPr>
        <w:t xml:space="preserve"> </w:t>
      </w:r>
      <w:r>
        <w:rPr>
          <w:sz w:val="24"/>
        </w:rPr>
        <w:t>promote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programs.</w:t>
      </w:r>
    </w:p>
    <w:p w14:paraId="19B5DC42" w14:textId="77777777" w:rsidR="00466E9D" w:rsidRDefault="00466E9D" w:rsidP="00466E9D">
      <w:pPr>
        <w:pStyle w:val="ListParagraph"/>
        <w:numPr>
          <w:ilvl w:val="1"/>
          <w:numId w:val="10"/>
        </w:numPr>
        <w:tabs>
          <w:tab w:val="left" w:pos="1839"/>
          <w:tab w:val="left" w:pos="1840"/>
        </w:tabs>
        <w:spacing w:before="3" w:line="256" w:lineRule="auto"/>
        <w:ind w:right="2155"/>
        <w:rPr>
          <w:sz w:val="24"/>
        </w:rPr>
      </w:pPr>
      <w:r>
        <w:rPr>
          <w:sz w:val="24"/>
        </w:rPr>
        <w:t>Assist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managing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-7"/>
          <w:sz w:val="24"/>
        </w:rPr>
        <w:t xml:space="preserve"> </w:t>
      </w:r>
      <w:r>
        <w:rPr>
          <w:sz w:val="24"/>
        </w:rPr>
        <w:t>media</w:t>
      </w:r>
      <w:r>
        <w:rPr>
          <w:spacing w:val="-1"/>
          <w:sz w:val="24"/>
        </w:rPr>
        <w:t xml:space="preserve"> </w:t>
      </w:r>
      <w:r>
        <w:rPr>
          <w:sz w:val="24"/>
        </w:rPr>
        <w:t>accounts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local</w:t>
      </w:r>
      <w:r>
        <w:rPr>
          <w:spacing w:val="-7"/>
          <w:sz w:val="24"/>
        </w:rPr>
        <w:t xml:space="preserve"> </w:t>
      </w:r>
      <w:r>
        <w:rPr>
          <w:sz w:val="24"/>
        </w:rPr>
        <w:t>partners,</w:t>
      </w:r>
      <w:r>
        <w:rPr>
          <w:spacing w:val="-3"/>
          <w:sz w:val="24"/>
        </w:rPr>
        <w:t xml:space="preserve"> </w:t>
      </w:r>
      <w:r>
        <w:rPr>
          <w:sz w:val="24"/>
        </w:rPr>
        <w:t>including</w:t>
      </w:r>
      <w:r>
        <w:rPr>
          <w:spacing w:val="-4"/>
          <w:sz w:val="24"/>
        </w:rPr>
        <w:t xml:space="preserve"> </w:t>
      </w:r>
      <w:r>
        <w:rPr>
          <w:sz w:val="24"/>
        </w:rPr>
        <w:t>posting</w:t>
      </w:r>
      <w:r>
        <w:rPr>
          <w:spacing w:val="-51"/>
          <w:sz w:val="24"/>
        </w:rPr>
        <w:t xml:space="preserve"> </w:t>
      </w:r>
      <w:r>
        <w:rPr>
          <w:sz w:val="24"/>
        </w:rPr>
        <w:t>updates,</w:t>
      </w:r>
      <w:r>
        <w:rPr>
          <w:spacing w:val="-5"/>
          <w:sz w:val="24"/>
        </w:rPr>
        <w:t xml:space="preserve"> </w:t>
      </w:r>
      <w:r>
        <w:rPr>
          <w:sz w:val="24"/>
        </w:rPr>
        <w:t>responding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comments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messages,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monitoring</w:t>
      </w:r>
      <w:r>
        <w:rPr>
          <w:spacing w:val="-3"/>
          <w:sz w:val="24"/>
        </w:rPr>
        <w:t xml:space="preserve"> </w:t>
      </w:r>
      <w:r>
        <w:rPr>
          <w:sz w:val="24"/>
        </w:rPr>
        <w:t>analytics.</w:t>
      </w:r>
    </w:p>
    <w:p w14:paraId="70CF9D26" w14:textId="77777777" w:rsidR="00466E9D" w:rsidRDefault="00466E9D" w:rsidP="00466E9D">
      <w:pPr>
        <w:pStyle w:val="ListParagraph"/>
        <w:numPr>
          <w:ilvl w:val="1"/>
          <w:numId w:val="10"/>
        </w:numPr>
        <w:tabs>
          <w:tab w:val="left" w:pos="1839"/>
          <w:tab w:val="left" w:pos="1840"/>
        </w:tabs>
        <w:spacing w:before="6" w:line="256" w:lineRule="auto"/>
        <w:ind w:right="1730"/>
        <w:rPr>
          <w:sz w:val="24"/>
        </w:rPr>
      </w:pPr>
      <w:r>
        <w:rPr>
          <w:sz w:val="24"/>
        </w:rPr>
        <w:t>Regularly track and analyze social media metrics to evaluate the effectiveness of</w:t>
      </w:r>
      <w:r>
        <w:rPr>
          <w:spacing w:val="-5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campaign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make</w:t>
      </w:r>
      <w:r>
        <w:rPr>
          <w:spacing w:val="-4"/>
          <w:sz w:val="24"/>
        </w:rPr>
        <w:t xml:space="preserve"> </w:t>
      </w:r>
      <w:r>
        <w:rPr>
          <w:sz w:val="24"/>
        </w:rPr>
        <w:t>necessary adjustments.</w:t>
      </w:r>
    </w:p>
    <w:p w14:paraId="67CCBE74" w14:textId="77777777" w:rsidR="00466E9D" w:rsidRDefault="00466E9D" w:rsidP="00466E9D">
      <w:pPr>
        <w:pStyle w:val="Heading1"/>
        <w:numPr>
          <w:ilvl w:val="0"/>
          <w:numId w:val="10"/>
        </w:numPr>
        <w:tabs>
          <w:tab w:val="left" w:pos="1362"/>
        </w:tabs>
        <w:spacing w:before="165"/>
        <w:ind w:left="1361" w:hanging="243"/>
      </w:pPr>
      <w:r>
        <w:t>Content</w:t>
      </w:r>
      <w:r>
        <w:rPr>
          <w:spacing w:val="-6"/>
        </w:rPr>
        <w:t xml:space="preserve"> </w:t>
      </w:r>
      <w:r>
        <w:t>Production:</w:t>
      </w:r>
    </w:p>
    <w:p w14:paraId="34B34786" w14:textId="77777777" w:rsidR="00466E9D" w:rsidRDefault="00466E9D" w:rsidP="00466E9D">
      <w:pPr>
        <w:pStyle w:val="ListParagraph"/>
        <w:numPr>
          <w:ilvl w:val="1"/>
          <w:numId w:val="10"/>
        </w:numPr>
        <w:tabs>
          <w:tab w:val="left" w:pos="1839"/>
          <w:tab w:val="left" w:pos="1840"/>
        </w:tabs>
        <w:spacing w:before="184"/>
        <w:ind w:hanging="361"/>
        <w:rPr>
          <w:sz w:val="24"/>
        </w:rPr>
      </w:pPr>
      <w:r>
        <w:rPr>
          <w:sz w:val="24"/>
        </w:rPr>
        <w:t>Develop</w:t>
      </w:r>
      <w:r>
        <w:rPr>
          <w:spacing w:val="-2"/>
          <w:sz w:val="24"/>
        </w:rPr>
        <w:t xml:space="preserve"> </w:t>
      </w:r>
      <w:r>
        <w:rPr>
          <w:sz w:val="24"/>
        </w:rPr>
        <w:t>scripts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videos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audios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effectively</w:t>
      </w:r>
      <w:r>
        <w:rPr>
          <w:spacing w:val="-2"/>
          <w:sz w:val="24"/>
        </w:rPr>
        <w:t xml:space="preserve"> </w:t>
      </w:r>
      <w:r>
        <w:rPr>
          <w:sz w:val="24"/>
        </w:rPr>
        <w:t>communicate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goals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</w:p>
    <w:p w14:paraId="5CCBC249" w14:textId="77777777" w:rsidR="00466E9D" w:rsidRDefault="00466E9D" w:rsidP="00466E9D">
      <w:pPr>
        <w:pStyle w:val="BodyText"/>
        <w:spacing w:before="22"/>
        <w:ind w:left="1839"/>
      </w:pPr>
      <w:r>
        <w:t>impact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campaigns</w:t>
      </w:r>
      <w:r>
        <w:rPr>
          <w:spacing w:val="-3"/>
        </w:rPr>
        <w:t xml:space="preserve"> </w:t>
      </w:r>
      <w:r>
        <w:t>LRI’s</w:t>
      </w:r>
      <w:r>
        <w:rPr>
          <w:spacing w:val="-2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partners</w:t>
      </w:r>
      <w:r>
        <w:rPr>
          <w:spacing w:val="-4"/>
        </w:rPr>
        <w:t xml:space="preserve"> </w:t>
      </w:r>
      <w:r>
        <w:t>want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carry</w:t>
      </w:r>
      <w:r>
        <w:rPr>
          <w:spacing w:val="-3"/>
        </w:rPr>
        <w:t xml:space="preserve"> </w:t>
      </w:r>
      <w:r>
        <w:t>forward.</w:t>
      </w:r>
    </w:p>
    <w:p w14:paraId="0FE945DC" w14:textId="77777777" w:rsidR="00466E9D" w:rsidRDefault="00466E9D" w:rsidP="00466E9D">
      <w:pPr>
        <w:pStyle w:val="ListParagraph"/>
        <w:numPr>
          <w:ilvl w:val="1"/>
          <w:numId w:val="10"/>
        </w:numPr>
        <w:tabs>
          <w:tab w:val="left" w:pos="1839"/>
          <w:tab w:val="left" w:pos="1840"/>
        </w:tabs>
        <w:spacing w:before="25" w:line="256" w:lineRule="auto"/>
        <w:ind w:right="2209"/>
        <w:rPr>
          <w:sz w:val="24"/>
        </w:rPr>
      </w:pPr>
      <w:r>
        <w:rPr>
          <w:sz w:val="24"/>
        </w:rPr>
        <w:t>Ensure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inclusion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local</w:t>
      </w:r>
      <w:r>
        <w:rPr>
          <w:spacing w:val="-2"/>
          <w:sz w:val="24"/>
        </w:rPr>
        <w:t xml:space="preserve"> </w:t>
      </w:r>
      <w:r>
        <w:rPr>
          <w:sz w:val="24"/>
        </w:rPr>
        <w:t>languages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content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reach</w:t>
      </w:r>
      <w:r>
        <w:rPr>
          <w:spacing w:val="-3"/>
          <w:sz w:val="24"/>
        </w:rPr>
        <w:t xml:space="preserve"> </w:t>
      </w:r>
      <w:r>
        <w:rPr>
          <w:sz w:val="24"/>
        </w:rPr>
        <w:t>marginalized</w:t>
      </w:r>
      <w:r>
        <w:rPr>
          <w:spacing w:val="-51"/>
          <w:sz w:val="24"/>
        </w:rPr>
        <w:t xml:space="preserve"> </w:t>
      </w:r>
      <w:r>
        <w:rPr>
          <w:sz w:val="24"/>
        </w:rPr>
        <w:t>populations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northern</w:t>
      </w:r>
      <w:r>
        <w:rPr>
          <w:spacing w:val="1"/>
          <w:sz w:val="24"/>
        </w:rPr>
        <w:t xml:space="preserve"> </w:t>
      </w:r>
      <w:r>
        <w:rPr>
          <w:sz w:val="24"/>
        </w:rPr>
        <w:t>regions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Benin</w:t>
      </w:r>
      <w:r>
        <w:rPr>
          <w:spacing w:val="1"/>
          <w:sz w:val="24"/>
        </w:rPr>
        <w:t xml:space="preserve"> </w:t>
      </w:r>
      <w:r>
        <w:rPr>
          <w:sz w:val="24"/>
        </w:rPr>
        <w:t>effectively.</w:t>
      </w:r>
    </w:p>
    <w:p w14:paraId="0329CC83" w14:textId="77777777" w:rsidR="00466E9D" w:rsidRDefault="00466E9D" w:rsidP="00466E9D">
      <w:pPr>
        <w:pStyle w:val="ListParagraph"/>
        <w:numPr>
          <w:ilvl w:val="1"/>
          <w:numId w:val="10"/>
        </w:numPr>
        <w:tabs>
          <w:tab w:val="left" w:pos="1839"/>
          <w:tab w:val="left" w:pos="1840"/>
        </w:tabs>
        <w:spacing w:before="6" w:line="256" w:lineRule="auto"/>
        <w:ind w:right="1926"/>
        <w:rPr>
          <w:sz w:val="24"/>
        </w:rPr>
      </w:pPr>
      <w:r>
        <w:rPr>
          <w:sz w:val="24"/>
        </w:rPr>
        <w:t>Coordinate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oversee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production</w:t>
      </w:r>
      <w:r>
        <w:rPr>
          <w:spacing w:val="-4"/>
          <w:sz w:val="24"/>
        </w:rPr>
        <w:t xml:space="preserve"> </w:t>
      </w:r>
      <w:r>
        <w:rPr>
          <w:sz w:val="24"/>
        </w:rPr>
        <w:t>process,</w:t>
      </w:r>
      <w:r>
        <w:rPr>
          <w:spacing w:val="-3"/>
          <w:sz w:val="24"/>
        </w:rPr>
        <w:t xml:space="preserve"> </w:t>
      </w:r>
      <w:r>
        <w:rPr>
          <w:sz w:val="24"/>
        </w:rPr>
        <w:t>including</w:t>
      </w:r>
      <w:r>
        <w:rPr>
          <w:spacing w:val="-3"/>
          <w:sz w:val="24"/>
        </w:rPr>
        <w:t xml:space="preserve"> </w:t>
      </w:r>
      <w:r>
        <w:rPr>
          <w:sz w:val="24"/>
        </w:rPr>
        <w:t>filming,</w:t>
      </w:r>
      <w:r>
        <w:rPr>
          <w:spacing w:val="-5"/>
          <w:sz w:val="24"/>
        </w:rPr>
        <w:t xml:space="preserve"> </w:t>
      </w:r>
      <w:r>
        <w:rPr>
          <w:sz w:val="24"/>
        </w:rPr>
        <w:t>editing,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52"/>
          <w:sz w:val="24"/>
        </w:rPr>
        <w:t xml:space="preserve"> </w:t>
      </w:r>
      <w:r>
        <w:rPr>
          <w:sz w:val="24"/>
        </w:rPr>
        <w:t>post-production.</w:t>
      </w:r>
    </w:p>
    <w:p w14:paraId="75976AEB" w14:textId="77777777" w:rsidR="00466E9D" w:rsidRDefault="00466E9D" w:rsidP="00466E9D">
      <w:pPr>
        <w:pStyle w:val="ListParagraph"/>
        <w:numPr>
          <w:ilvl w:val="1"/>
          <w:numId w:val="10"/>
        </w:numPr>
        <w:tabs>
          <w:tab w:val="left" w:pos="1839"/>
          <w:tab w:val="left" w:pos="1840"/>
        </w:tabs>
        <w:spacing w:before="3"/>
        <w:ind w:hanging="361"/>
        <w:rPr>
          <w:sz w:val="24"/>
        </w:rPr>
      </w:pPr>
      <w:r>
        <w:rPr>
          <w:sz w:val="24"/>
        </w:rPr>
        <w:t>Take</w:t>
      </w:r>
      <w:r>
        <w:rPr>
          <w:spacing w:val="-2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-5"/>
          <w:sz w:val="24"/>
        </w:rPr>
        <w:t xml:space="preserve"> </w:t>
      </w:r>
      <w:r>
        <w:rPr>
          <w:sz w:val="24"/>
        </w:rPr>
        <w:t>photos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videos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directed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Creative’s</w:t>
      </w:r>
      <w:r>
        <w:rPr>
          <w:spacing w:val="-2"/>
          <w:sz w:val="24"/>
        </w:rPr>
        <w:t xml:space="preserve"> </w:t>
      </w:r>
      <w:r>
        <w:rPr>
          <w:sz w:val="24"/>
        </w:rPr>
        <w:t>Communications</w:t>
      </w:r>
    </w:p>
    <w:p w14:paraId="4CEDB574" w14:textId="77777777" w:rsidR="00466E9D" w:rsidRDefault="00466E9D" w:rsidP="00466E9D">
      <w:pPr>
        <w:pStyle w:val="BodyText"/>
        <w:spacing w:before="22"/>
        <w:ind w:left="1839"/>
      </w:pPr>
      <w:r>
        <w:t>team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LRI</w:t>
      </w:r>
      <w:r>
        <w:rPr>
          <w:spacing w:val="-3"/>
        </w:rPr>
        <w:t xml:space="preserve"> </w:t>
      </w:r>
      <w:r>
        <w:t>staff.</w:t>
      </w:r>
    </w:p>
    <w:p w14:paraId="56570C44" w14:textId="77777777" w:rsidR="00466E9D" w:rsidRDefault="00466E9D" w:rsidP="00466E9D">
      <w:pPr>
        <w:pStyle w:val="Heading1"/>
        <w:numPr>
          <w:ilvl w:val="0"/>
          <w:numId w:val="10"/>
        </w:numPr>
        <w:tabs>
          <w:tab w:val="left" w:pos="1362"/>
        </w:tabs>
        <w:spacing w:before="185"/>
        <w:ind w:left="1361" w:hanging="243"/>
      </w:pPr>
      <w:r>
        <w:t>Collaboration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Local</w:t>
      </w:r>
      <w:r>
        <w:rPr>
          <w:spacing w:val="-4"/>
        </w:rPr>
        <w:t xml:space="preserve"> </w:t>
      </w:r>
      <w:r>
        <w:t>Partners</w:t>
      </w:r>
    </w:p>
    <w:p w14:paraId="647E6079" w14:textId="77777777" w:rsidR="00466E9D" w:rsidRDefault="00466E9D" w:rsidP="00466E9D">
      <w:pPr>
        <w:pStyle w:val="BodyText"/>
        <w:spacing w:before="182" w:line="259" w:lineRule="auto"/>
        <w:ind w:left="1119" w:right="1656"/>
      </w:pPr>
      <w:r>
        <w:t>The selected individuals and firms will work closely with local partners, including civil</w:t>
      </w:r>
      <w:r>
        <w:rPr>
          <w:spacing w:val="1"/>
        </w:rPr>
        <w:t xml:space="preserve"> </w:t>
      </w:r>
      <w:r>
        <w:t>society organizations (CSOs) and local government officials, to amplify their social media</w:t>
      </w:r>
      <w:r>
        <w:rPr>
          <w:spacing w:val="-52"/>
        </w:rPr>
        <w:t xml:space="preserve"> </w:t>
      </w:r>
      <w:r>
        <w:t>campaigns. This includes providing technical assistance, sharing best practices, and</w:t>
      </w:r>
      <w:r>
        <w:rPr>
          <w:spacing w:val="1"/>
        </w:rPr>
        <w:t xml:space="preserve"> </w:t>
      </w:r>
      <w:r>
        <w:t>collaborating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content</w:t>
      </w:r>
      <w:r>
        <w:rPr>
          <w:spacing w:val="-1"/>
        </w:rPr>
        <w:t xml:space="preserve"> </w:t>
      </w:r>
      <w:r>
        <w:t>creation.</w:t>
      </w:r>
    </w:p>
    <w:p w14:paraId="5F47DEA4" w14:textId="77777777" w:rsidR="00466E9D" w:rsidRDefault="00466E9D" w:rsidP="00466E9D">
      <w:pPr>
        <w:pStyle w:val="Heading1"/>
        <w:numPr>
          <w:ilvl w:val="0"/>
          <w:numId w:val="10"/>
        </w:numPr>
        <w:tabs>
          <w:tab w:val="left" w:pos="1362"/>
        </w:tabs>
        <w:spacing w:before="160"/>
        <w:ind w:left="1361" w:hanging="243"/>
      </w:pPr>
      <w:r>
        <w:t>Deliverables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Timeline</w:t>
      </w:r>
    </w:p>
    <w:p w14:paraId="63352DDD" w14:textId="77777777" w:rsidR="00466E9D" w:rsidRDefault="00466E9D" w:rsidP="00466E9D">
      <w:pPr>
        <w:pStyle w:val="ListParagraph"/>
        <w:numPr>
          <w:ilvl w:val="1"/>
          <w:numId w:val="10"/>
        </w:numPr>
        <w:tabs>
          <w:tab w:val="left" w:pos="1839"/>
          <w:tab w:val="left" w:pos="1840"/>
        </w:tabs>
        <w:spacing w:before="184" w:line="256" w:lineRule="auto"/>
        <w:ind w:right="1488"/>
        <w:rPr>
          <w:sz w:val="24"/>
        </w:rPr>
      </w:pPr>
      <w:r>
        <w:rPr>
          <w:sz w:val="24"/>
        </w:rPr>
        <w:t>Regular progress reports on social media campaign performance, including metrics</w:t>
      </w:r>
      <w:r>
        <w:rPr>
          <w:spacing w:val="-53"/>
          <w:sz w:val="24"/>
        </w:rPr>
        <w:t xml:space="preserve"> </w:t>
      </w:r>
      <w:r>
        <w:rPr>
          <w:sz w:val="24"/>
        </w:rPr>
        <w:t>and analytics.</w:t>
      </w:r>
    </w:p>
    <w:p w14:paraId="0A2D73E5" w14:textId="77777777" w:rsidR="00466E9D" w:rsidRDefault="00466E9D" w:rsidP="00466E9D">
      <w:pPr>
        <w:pStyle w:val="ListParagraph"/>
        <w:numPr>
          <w:ilvl w:val="1"/>
          <w:numId w:val="10"/>
        </w:numPr>
        <w:tabs>
          <w:tab w:val="left" w:pos="1839"/>
          <w:tab w:val="left" w:pos="1840"/>
        </w:tabs>
        <w:spacing w:before="6" w:line="256" w:lineRule="auto"/>
        <w:ind w:right="1925"/>
        <w:rPr>
          <w:sz w:val="24"/>
        </w:rPr>
      </w:pPr>
      <w:r>
        <w:rPr>
          <w:sz w:val="24"/>
        </w:rPr>
        <w:t>Timely delivery of high-quality videos, audio, and other content as per agreed-</w:t>
      </w:r>
      <w:r>
        <w:rPr>
          <w:spacing w:val="-52"/>
          <w:sz w:val="24"/>
        </w:rPr>
        <w:t xml:space="preserve"> </w:t>
      </w:r>
      <w:r>
        <w:rPr>
          <w:sz w:val="24"/>
        </w:rPr>
        <w:t>upon schedule.</w:t>
      </w:r>
    </w:p>
    <w:p w14:paraId="0CC3CE4B" w14:textId="77777777" w:rsidR="00466E9D" w:rsidRDefault="00466E9D" w:rsidP="00466E9D">
      <w:pPr>
        <w:pStyle w:val="ListParagraph"/>
        <w:numPr>
          <w:ilvl w:val="1"/>
          <w:numId w:val="10"/>
        </w:numPr>
        <w:tabs>
          <w:tab w:val="left" w:pos="1839"/>
          <w:tab w:val="left" w:pos="1840"/>
        </w:tabs>
        <w:spacing w:before="6" w:line="256" w:lineRule="auto"/>
        <w:ind w:right="1479"/>
        <w:rPr>
          <w:sz w:val="24"/>
        </w:rPr>
      </w:pPr>
      <w:r>
        <w:rPr>
          <w:sz w:val="24"/>
        </w:rPr>
        <w:t>Series</w:t>
      </w:r>
      <w:r>
        <w:rPr>
          <w:spacing w:val="5"/>
          <w:sz w:val="24"/>
        </w:rPr>
        <w:t xml:space="preserve"> </w:t>
      </w:r>
      <w:r>
        <w:rPr>
          <w:sz w:val="24"/>
        </w:rPr>
        <w:t>of</w:t>
      </w:r>
      <w:r>
        <w:rPr>
          <w:spacing w:val="4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2"/>
          <w:sz w:val="24"/>
        </w:rPr>
        <w:t xml:space="preserve"> </w:t>
      </w:r>
      <w:r>
        <w:rPr>
          <w:sz w:val="24"/>
        </w:rPr>
        <w:t>photographs</w:t>
      </w:r>
      <w:r>
        <w:rPr>
          <w:spacing w:val="5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videos,</w:t>
      </w:r>
      <w:r>
        <w:rPr>
          <w:spacing w:val="6"/>
          <w:sz w:val="24"/>
        </w:rPr>
        <w:t xml:space="preserve"> </w:t>
      </w:r>
      <w:r>
        <w:rPr>
          <w:sz w:val="24"/>
        </w:rPr>
        <w:t>including</w:t>
      </w:r>
      <w:r>
        <w:rPr>
          <w:spacing w:val="3"/>
          <w:sz w:val="24"/>
        </w:rPr>
        <w:t xml:space="preserve"> </w:t>
      </w:r>
      <w:r>
        <w:rPr>
          <w:sz w:val="24"/>
        </w:rPr>
        <w:t>individual</w:t>
      </w:r>
      <w:r>
        <w:rPr>
          <w:spacing w:val="2"/>
          <w:sz w:val="24"/>
        </w:rPr>
        <w:t xml:space="preserve"> </w:t>
      </w:r>
      <w:r>
        <w:rPr>
          <w:sz w:val="24"/>
        </w:rPr>
        <w:t>video</w:t>
      </w:r>
      <w:r>
        <w:rPr>
          <w:spacing w:val="4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audio interviews based on formats established by Creative and LRI, as well as b-roll</w:t>
      </w:r>
      <w:r>
        <w:rPr>
          <w:spacing w:val="-52"/>
          <w:sz w:val="24"/>
        </w:rPr>
        <w:t xml:space="preserve"> </w:t>
      </w:r>
      <w:r>
        <w:rPr>
          <w:sz w:val="24"/>
        </w:rPr>
        <w:t>of locations, individuals, and related matters, on an external hard drive (provided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Creative).</w:t>
      </w:r>
    </w:p>
    <w:p w14:paraId="4ECDCC44" w14:textId="77777777" w:rsidR="00466E9D" w:rsidRDefault="00466E9D" w:rsidP="00466E9D">
      <w:pPr>
        <w:pStyle w:val="ListParagraph"/>
        <w:numPr>
          <w:ilvl w:val="1"/>
          <w:numId w:val="10"/>
        </w:numPr>
        <w:tabs>
          <w:tab w:val="left" w:pos="1839"/>
          <w:tab w:val="left" w:pos="1840"/>
        </w:tabs>
        <w:spacing w:before="10"/>
        <w:ind w:hanging="361"/>
        <w:rPr>
          <w:sz w:val="24"/>
        </w:rPr>
      </w:pPr>
      <w:r>
        <w:rPr>
          <w:sz w:val="24"/>
        </w:rPr>
        <w:t>Signed</w:t>
      </w:r>
      <w:r>
        <w:rPr>
          <w:spacing w:val="-4"/>
          <w:sz w:val="24"/>
        </w:rPr>
        <w:t xml:space="preserve"> </w:t>
      </w:r>
      <w:r>
        <w:rPr>
          <w:sz w:val="24"/>
        </w:rPr>
        <w:t>consent</w:t>
      </w:r>
      <w:r>
        <w:rPr>
          <w:spacing w:val="-4"/>
          <w:sz w:val="24"/>
        </w:rPr>
        <w:t xml:space="preserve"> </w:t>
      </w:r>
      <w:r>
        <w:rPr>
          <w:sz w:val="24"/>
        </w:rPr>
        <w:t>forms</w:t>
      </w:r>
      <w:r>
        <w:rPr>
          <w:spacing w:val="-5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interviewees</w:t>
      </w:r>
      <w:r>
        <w:rPr>
          <w:spacing w:val="-5"/>
          <w:sz w:val="24"/>
        </w:rPr>
        <w:t xml:space="preserve"> </w:t>
      </w:r>
      <w:r>
        <w:rPr>
          <w:sz w:val="24"/>
        </w:rPr>
        <w:t>using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form</w:t>
      </w:r>
      <w:r>
        <w:rPr>
          <w:spacing w:val="-5"/>
          <w:sz w:val="24"/>
        </w:rPr>
        <w:t xml:space="preserve"> </w:t>
      </w:r>
      <w:r>
        <w:rPr>
          <w:sz w:val="24"/>
        </w:rPr>
        <w:t>provided</w:t>
      </w:r>
      <w:r>
        <w:rPr>
          <w:spacing w:val="-5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Creative.</w:t>
      </w:r>
    </w:p>
    <w:p w14:paraId="48222F4F" w14:textId="77777777" w:rsidR="00466E9D" w:rsidRDefault="00466E9D" w:rsidP="00466E9D">
      <w:pPr>
        <w:pStyle w:val="ListParagraph"/>
        <w:numPr>
          <w:ilvl w:val="1"/>
          <w:numId w:val="10"/>
        </w:numPr>
        <w:tabs>
          <w:tab w:val="left" w:pos="1839"/>
          <w:tab w:val="left" w:pos="1840"/>
        </w:tabs>
        <w:spacing w:before="23" w:line="256" w:lineRule="auto"/>
        <w:ind w:right="1560"/>
        <w:rPr>
          <w:sz w:val="24"/>
        </w:rPr>
      </w:pPr>
      <w:r>
        <w:rPr>
          <w:sz w:val="24"/>
        </w:rPr>
        <w:t>Log video in a Microsoft Word document based on criteria established by Creative</w:t>
      </w:r>
      <w:r>
        <w:rPr>
          <w:spacing w:val="-53"/>
          <w:sz w:val="24"/>
        </w:rPr>
        <w:t xml:space="preserve"> </w:t>
      </w:r>
      <w:r>
        <w:rPr>
          <w:sz w:val="24"/>
        </w:rPr>
        <w:t>and LRI.</w:t>
      </w:r>
    </w:p>
    <w:p w14:paraId="627DC509" w14:textId="77777777" w:rsidR="00466E9D" w:rsidRDefault="00466E9D" w:rsidP="00466E9D">
      <w:pPr>
        <w:pStyle w:val="ListParagraph"/>
        <w:numPr>
          <w:ilvl w:val="1"/>
          <w:numId w:val="10"/>
        </w:numPr>
        <w:tabs>
          <w:tab w:val="left" w:pos="1839"/>
          <w:tab w:val="left" w:pos="1840"/>
        </w:tabs>
        <w:spacing w:before="6"/>
        <w:ind w:hanging="361"/>
        <w:rPr>
          <w:sz w:val="24"/>
        </w:rPr>
      </w:pP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photos</w:t>
      </w:r>
      <w:r>
        <w:rPr>
          <w:spacing w:val="-2"/>
          <w:sz w:val="24"/>
        </w:rPr>
        <w:t xml:space="preserve"> </w:t>
      </w:r>
      <w:r>
        <w:rPr>
          <w:sz w:val="24"/>
        </w:rPr>
        <w:t>tagged</w:t>
      </w:r>
      <w:r>
        <w:rPr>
          <w:spacing w:val="-1"/>
          <w:sz w:val="24"/>
        </w:rPr>
        <w:t xml:space="preserve"> </w:t>
      </w:r>
      <w:r>
        <w:rPr>
          <w:sz w:val="24"/>
        </w:rPr>
        <w:t>based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criteria</w:t>
      </w:r>
      <w:r>
        <w:rPr>
          <w:spacing w:val="-2"/>
          <w:sz w:val="24"/>
        </w:rPr>
        <w:t xml:space="preserve"> </w:t>
      </w:r>
      <w:r>
        <w:rPr>
          <w:sz w:val="24"/>
        </w:rPr>
        <w:t>established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Creative.</w:t>
      </w:r>
    </w:p>
    <w:p w14:paraId="0DFCD439" w14:textId="77777777" w:rsidR="00466E9D" w:rsidRDefault="00466E9D" w:rsidP="00466E9D">
      <w:pPr>
        <w:rPr>
          <w:sz w:val="24"/>
        </w:rPr>
        <w:sectPr w:rsidR="00466E9D">
          <w:pgSz w:w="12240" w:h="15840"/>
          <w:pgMar w:top="1340" w:right="260" w:bottom="920" w:left="580" w:header="432" w:footer="716" w:gutter="0"/>
          <w:cols w:space="720"/>
        </w:sectPr>
      </w:pPr>
    </w:p>
    <w:p w14:paraId="37663C0A" w14:textId="77777777" w:rsidR="00466E9D" w:rsidRDefault="00466E9D" w:rsidP="00466E9D">
      <w:pPr>
        <w:pStyle w:val="ListParagraph"/>
        <w:numPr>
          <w:ilvl w:val="1"/>
          <w:numId w:val="10"/>
        </w:numPr>
        <w:tabs>
          <w:tab w:val="left" w:pos="1839"/>
          <w:tab w:val="left" w:pos="1840"/>
        </w:tabs>
        <w:spacing w:before="144" w:line="256" w:lineRule="auto"/>
        <w:ind w:right="2361"/>
        <w:rPr>
          <w:sz w:val="24"/>
        </w:rPr>
      </w:pPr>
      <w:r>
        <w:rPr>
          <w:sz w:val="24"/>
        </w:rPr>
        <w:lastRenderedPageBreak/>
        <w:t>The engagement period and specific timelines for each assignment will be</w:t>
      </w:r>
      <w:r>
        <w:rPr>
          <w:spacing w:val="-52"/>
          <w:sz w:val="24"/>
        </w:rPr>
        <w:t xml:space="preserve"> </w:t>
      </w:r>
      <w:r>
        <w:rPr>
          <w:sz w:val="24"/>
        </w:rPr>
        <w:t>determined in</w:t>
      </w:r>
      <w:r>
        <w:rPr>
          <w:spacing w:val="1"/>
          <w:sz w:val="24"/>
        </w:rPr>
        <w:t xml:space="preserve"> </w:t>
      </w:r>
      <w:r>
        <w:rPr>
          <w:sz w:val="24"/>
        </w:rPr>
        <w:t>consultation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USAID/OTI</w:t>
      </w:r>
      <w:r>
        <w:rPr>
          <w:spacing w:val="-1"/>
          <w:sz w:val="24"/>
        </w:rPr>
        <w:t xml:space="preserve"> </w:t>
      </w:r>
      <w:r>
        <w:rPr>
          <w:sz w:val="24"/>
        </w:rPr>
        <w:t>LRI.</w:t>
      </w:r>
    </w:p>
    <w:p w14:paraId="681A2159" w14:textId="77777777" w:rsidR="00466E9D" w:rsidRDefault="00466E9D" w:rsidP="00466E9D">
      <w:pPr>
        <w:pStyle w:val="BodyText"/>
      </w:pPr>
    </w:p>
    <w:p w14:paraId="4D7E4BBE" w14:textId="77777777" w:rsidR="00466E9D" w:rsidRDefault="00466E9D" w:rsidP="00466E9D">
      <w:pPr>
        <w:pStyle w:val="Heading1"/>
        <w:spacing w:before="165"/>
      </w:pPr>
      <w:r>
        <w:rPr>
          <w:color w:val="202020"/>
        </w:rPr>
        <w:t>EQUIPMENT</w:t>
      </w:r>
    </w:p>
    <w:p w14:paraId="012C8DE5" w14:textId="77777777" w:rsidR="00466E9D" w:rsidRDefault="00466E9D" w:rsidP="00466E9D">
      <w:pPr>
        <w:pStyle w:val="BodyText"/>
        <w:spacing w:before="11"/>
        <w:rPr>
          <w:b/>
          <w:sz w:val="23"/>
        </w:rPr>
      </w:pPr>
    </w:p>
    <w:p w14:paraId="254C43D0" w14:textId="77777777" w:rsidR="00466E9D" w:rsidRDefault="00466E9D" w:rsidP="00466E9D">
      <w:pPr>
        <w:pStyle w:val="BodyText"/>
        <w:spacing w:before="1"/>
        <w:ind w:left="1119" w:right="1445"/>
      </w:pPr>
      <w:r>
        <w:rPr>
          <w:color w:val="202020"/>
        </w:rPr>
        <w:t>The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Consultant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must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demonstrate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that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he/she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has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equipment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required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to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perform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51"/>
        </w:rPr>
        <w:t xml:space="preserve"> </w:t>
      </w:r>
      <w:r>
        <w:rPr>
          <w:color w:val="202020"/>
        </w:rPr>
        <w:t>work as described in the Statement of Capabilities. He/she will provide the list and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technical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characteristics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of the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equipment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he/she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has and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that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he/she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masters.</w:t>
      </w:r>
    </w:p>
    <w:p w14:paraId="79D25030" w14:textId="77777777" w:rsidR="00466E9D" w:rsidRDefault="00466E9D" w:rsidP="00466E9D">
      <w:pPr>
        <w:pStyle w:val="BodyText"/>
      </w:pPr>
    </w:p>
    <w:p w14:paraId="145B2DAD" w14:textId="77777777" w:rsidR="00466E9D" w:rsidRDefault="00466E9D" w:rsidP="00466E9D">
      <w:pPr>
        <w:pStyle w:val="BodyText"/>
        <w:spacing w:before="11"/>
        <w:rPr>
          <w:sz w:val="23"/>
        </w:rPr>
      </w:pPr>
    </w:p>
    <w:p w14:paraId="08F3F4D5" w14:textId="77777777" w:rsidR="00466E9D" w:rsidRDefault="00466E9D" w:rsidP="00466E9D">
      <w:pPr>
        <w:pStyle w:val="Heading1"/>
      </w:pPr>
      <w:r>
        <w:rPr>
          <w:color w:val="202020"/>
        </w:rPr>
        <w:t>WORK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ASSIGNMENT</w:t>
      </w:r>
    </w:p>
    <w:p w14:paraId="12043E96" w14:textId="77777777" w:rsidR="00466E9D" w:rsidRDefault="00466E9D" w:rsidP="00466E9D">
      <w:pPr>
        <w:pStyle w:val="BodyText"/>
        <w:rPr>
          <w:b/>
        </w:rPr>
      </w:pPr>
    </w:p>
    <w:p w14:paraId="47E1C49A" w14:textId="77777777" w:rsidR="00466E9D" w:rsidRDefault="00466E9D" w:rsidP="00466E9D">
      <w:pPr>
        <w:pStyle w:val="BodyText"/>
        <w:ind w:left="1119" w:right="1513"/>
      </w:pPr>
      <w:r>
        <w:rPr>
          <w:color w:val="202020"/>
        </w:rPr>
        <w:t>Consultants with the requisite qualifications will be given a Blanket Consulting Agreement</w:t>
      </w:r>
      <w:r>
        <w:rPr>
          <w:color w:val="202020"/>
          <w:spacing w:val="-52"/>
        </w:rPr>
        <w:t xml:space="preserve"> </w:t>
      </w:r>
      <w:r>
        <w:rPr>
          <w:color w:val="202020"/>
        </w:rPr>
        <w:t>under which specific work assignments will be ordered on an ad hoc basis, subject to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consultant’s availability.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Consultants may be required to compete against other similarly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qualified consultants, though generally work will be assigned and negotiated directly with</w:t>
      </w:r>
      <w:r>
        <w:rPr>
          <w:color w:val="202020"/>
          <w:spacing w:val="-52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consultant.</w:t>
      </w:r>
    </w:p>
    <w:p w14:paraId="3B40260E" w14:textId="77777777" w:rsidR="00466E9D" w:rsidRDefault="00466E9D" w:rsidP="00466E9D">
      <w:pPr>
        <w:pStyle w:val="BodyText"/>
        <w:spacing w:before="1"/>
      </w:pPr>
    </w:p>
    <w:p w14:paraId="2700C652" w14:textId="77777777" w:rsidR="00466E9D" w:rsidRDefault="00466E9D" w:rsidP="00466E9D">
      <w:pPr>
        <w:pStyle w:val="Heading1"/>
        <w:spacing w:before="1"/>
      </w:pPr>
      <w:r>
        <w:rPr>
          <w:color w:val="202020"/>
        </w:rPr>
        <w:t>OTHER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MATTERS</w:t>
      </w:r>
    </w:p>
    <w:p w14:paraId="63C50C75" w14:textId="77777777" w:rsidR="00466E9D" w:rsidRDefault="00466E9D" w:rsidP="00466E9D">
      <w:pPr>
        <w:pStyle w:val="BodyText"/>
        <w:spacing w:before="11"/>
        <w:rPr>
          <w:b/>
          <w:sz w:val="23"/>
        </w:rPr>
      </w:pPr>
    </w:p>
    <w:p w14:paraId="197BC816" w14:textId="77777777" w:rsidR="00466E9D" w:rsidRDefault="00466E9D" w:rsidP="00466E9D">
      <w:pPr>
        <w:pStyle w:val="BodyText"/>
        <w:ind w:left="1119" w:right="1480"/>
      </w:pPr>
      <w:r>
        <w:rPr>
          <w:color w:val="202020"/>
        </w:rPr>
        <w:t>At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time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of Blanket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Consulting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Agreement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signature,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Consultant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and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LRI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will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agree</w:t>
      </w:r>
      <w:r>
        <w:rPr>
          <w:color w:val="202020"/>
          <w:spacing w:val="-52"/>
        </w:rPr>
        <w:t xml:space="preserve"> </w:t>
      </w:r>
      <w:r>
        <w:rPr>
          <w:color w:val="202020"/>
        </w:rPr>
        <w:t>on a Work location. When travelling outside of the Work Location for assignments,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Creative will pay Meals &amp; Incidental Expenses (M&amp;IE) and accommodation based on its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travel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policy.</w:t>
      </w:r>
    </w:p>
    <w:p w14:paraId="3CB7B6D4" w14:textId="77777777" w:rsidR="00466E9D" w:rsidRDefault="00466E9D" w:rsidP="00466E9D">
      <w:pPr>
        <w:pStyle w:val="BodyText"/>
      </w:pPr>
    </w:p>
    <w:p w14:paraId="6EEDBDC0" w14:textId="77777777" w:rsidR="00466E9D" w:rsidRDefault="00466E9D" w:rsidP="00466E9D">
      <w:pPr>
        <w:pStyle w:val="BodyText"/>
      </w:pPr>
    </w:p>
    <w:p w14:paraId="31956DAE" w14:textId="77777777" w:rsidR="00466E9D" w:rsidRDefault="00466E9D" w:rsidP="00466E9D">
      <w:pPr>
        <w:pStyle w:val="Heading1"/>
        <w:ind w:right="1664"/>
      </w:pPr>
      <w:r>
        <w:rPr>
          <w:color w:val="202020"/>
        </w:rPr>
        <w:t>Required/Desired Qualifications for Social Media Campaign Management and Content</w:t>
      </w:r>
      <w:r>
        <w:rPr>
          <w:color w:val="202020"/>
          <w:spacing w:val="-52"/>
        </w:rPr>
        <w:t xml:space="preserve"> </w:t>
      </w:r>
      <w:r>
        <w:rPr>
          <w:color w:val="202020"/>
        </w:rPr>
        <w:t>Production</w:t>
      </w:r>
    </w:p>
    <w:p w14:paraId="4C9D7AA9" w14:textId="77777777" w:rsidR="00466E9D" w:rsidRDefault="00466E9D" w:rsidP="00466E9D">
      <w:pPr>
        <w:pStyle w:val="ListParagraph"/>
        <w:numPr>
          <w:ilvl w:val="0"/>
          <w:numId w:val="9"/>
        </w:numPr>
        <w:tabs>
          <w:tab w:val="left" w:pos="1839"/>
          <w:tab w:val="left" w:pos="1840"/>
        </w:tabs>
        <w:ind w:right="1638"/>
        <w:jc w:val="left"/>
        <w:rPr>
          <w:sz w:val="24"/>
        </w:rPr>
      </w:pPr>
      <w:r>
        <w:rPr>
          <w:sz w:val="24"/>
        </w:rPr>
        <w:t>Proven</w:t>
      </w:r>
      <w:r>
        <w:rPr>
          <w:spacing w:val="-4"/>
          <w:sz w:val="24"/>
        </w:rPr>
        <w:t xml:space="preserve"> </w:t>
      </w:r>
      <w:r>
        <w:rPr>
          <w:sz w:val="24"/>
        </w:rPr>
        <w:t>track</w:t>
      </w:r>
      <w:r>
        <w:rPr>
          <w:spacing w:val="-4"/>
          <w:sz w:val="24"/>
        </w:rPr>
        <w:t xml:space="preserve"> </w:t>
      </w:r>
      <w:r>
        <w:rPr>
          <w:sz w:val="24"/>
        </w:rPr>
        <w:t>record in</w:t>
      </w:r>
      <w:r>
        <w:rPr>
          <w:spacing w:val="-2"/>
          <w:sz w:val="24"/>
        </w:rPr>
        <w:t xml:space="preserve"> </w:t>
      </w:r>
      <w:r>
        <w:rPr>
          <w:sz w:val="24"/>
        </w:rPr>
        <w:t>managing</w:t>
      </w:r>
      <w:r>
        <w:rPr>
          <w:spacing w:val="-3"/>
          <w:sz w:val="24"/>
        </w:rPr>
        <w:t xml:space="preserve"> </w:t>
      </w:r>
      <w:r>
        <w:rPr>
          <w:sz w:val="24"/>
        </w:rPr>
        <w:t>successful</w:t>
      </w:r>
      <w:r>
        <w:rPr>
          <w:spacing w:val="-4"/>
          <w:sz w:val="24"/>
        </w:rPr>
        <w:t xml:space="preserve"> </w:t>
      </w:r>
      <w:r>
        <w:rPr>
          <w:sz w:val="24"/>
        </w:rPr>
        <w:t>social</w:t>
      </w:r>
      <w:r>
        <w:rPr>
          <w:spacing w:val="-5"/>
          <w:sz w:val="24"/>
        </w:rPr>
        <w:t xml:space="preserve"> </w:t>
      </w:r>
      <w:r>
        <w:rPr>
          <w:sz w:val="24"/>
        </w:rPr>
        <w:t>media</w:t>
      </w:r>
      <w:r>
        <w:rPr>
          <w:spacing w:val="-5"/>
          <w:sz w:val="24"/>
        </w:rPr>
        <w:t xml:space="preserve"> </w:t>
      </w:r>
      <w:r>
        <w:rPr>
          <w:sz w:val="24"/>
        </w:rPr>
        <w:t>campaigns,</w:t>
      </w:r>
      <w:r>
        <w:rPr>
          <w:spacing w:val="-3"/>
          <w:sz w:val="24"/>
        </w:rPr>
        <w:t xml:space="preserve"> </w:t>
      </w:r>
      <w:r>
        <w:rPr>
          <w:sz w:val="24"/>
        </w:rPr>
        <w:t>preferably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peace</w:t>
      </w:r>
      <w:r>
        <w:rPr>
          <w:spacing w:val="-2"/>
          <w:sz w:val="24"/>
        </w:rPr>
        <w:t xml:space="preserve"> </w:t>
      </w:r>
      <w:r>
        <w:rPr>
          <w:sz w:val="24"/>
        </w:rPr>
        <w:t>and security, and conflict</w:t>
      </w:r>
      <w:r>
        <w:rPr>
          <w:spacing w:val="1"/>
          <w:sz w:val="24"/>
        </w:rPr>
        <w:t xml:space="preserve"> </w:t>
      </w:r>
      <w:r>
        <w:rPr>
          <w:sz w:val="24"/>
        </w:rPr>
        <w:t>resolution</w:t>
      </w:r>
      <w:r>
        <w:rPr>
          <w:spacing w:val="-2"/>
          <w:sz w:val="24"/>
        </w:rPr>
        <w:t xml:space="preserve"> </w:t>
      </w:r>
      <w:r>
        <w:rPr>
          <w:sz w:val="24"/>
        </w:rPr>
        <w:t>sectors.</w:t>
      </w:r>
    </w:p>
    <w:p w14:paraId="5077860D" w14:textId="77777777" w:rsidR="00466E9D" w:rsidRDefault="00466E9D" w:rsidP="00466E9D">
      <w:pPr>
        <w:pStyle w:val="ListParagraph"/>
        <w:numPr>
          <w:ilvl w:val="0"/>
          <w:numId w:val="9"/>
        </w:numPr>
        <w:tabs>
          <w:tab w:val="left" w:pos="1839"/>
          <w:tab w:val="left" w:pos="1840"/>
        </w:tabs>
        <w:spacing w:line="293" w:lineRule="exact"/>
        <w:ind w:hanging="543"/>
        <w:jc w:val="left"/>
        <w:rPr>
          <w:sz w:val="24"/>
        </w:rPr>
      </w:pPr>
      <w:r>
        <w:rPr>
          <w:sz w:val="24"/>
        </w:rPr>
        <w:t>Experienced</w:t>
      </w:r>
      <w:r>
        <w:rPr>
          <w:spacing w:val="-4"/>
          <w:sz w:val="24"/>
        </w:rPr>
        <w:t xml:space="preserve"> </w:t>
      </w:r>
      <w:r>
        <w:rPr>
          <w:sz w:val="24"/>
        </w:rPr>
        <w:t>working</w:t>
      </w:r>
      <w:r>
        <w:rPr>
          <w:spacing w:val="-5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local</w:t>
      </w:r>
      <w:r>
        <w:rPr>
          <w:spacing w:val="-2"/>
          <w:sz w:val="24"/>
        </w:rPr>
        <w:t xml:space="preserve"> </w:t>
      </w:r>
      <w:r>
        <w:rPr>
          <w:sz w:val="24"/>
        </w:rPr>
        <w:t>CSOs,</w:t>
      </w:r>
      <w:r>
        <w:rPr>
          <w:spacing w:val="-4"/>
          <w:sz w:val="24"/>
        </w:rPr>
        <w:t xml:space="preserve"> </w:t>
      </w:r>
      <w:r>
        <w:rPr>
          <w:sz w:val="24"/>
        </w:rPr>
        <w:t>local</w:t>
      </w:r>
      <w:r>
        <w:rPr>
          <w:spacing w:val="-3"/>
          <w:sz w:val="24"/>
        </w:rPr>
        <w:t xml:space="preserve"> </w:t>
      </w:r>
      <w:r>
        <w:rPr>
          <w:sz w:val="24"/>
        </w:rPr>
        <w:t>authorities,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various</w:t>
      </w:r>
      <w:r>
        <w:rPr>
          <w:spacing w:val="-2"/>
          <w:sz w:val="24"/>
        </w:rPr>
        <w:t xml:space="preserve"> </w:t>
      </w:r>
      <w:r>
        <w:rPr>
          <w:sz w:val="24"/>
        </w:rPr>
        <w:t>media</w:t>
      </w:r>
      <w:r>
        <w:rPr>
          <w:spacing w:val="-4"/>
          <w:sz w:val="24"/>
        </w:rPr>
        <w:t xml:space="preserve"> </w:t>
      </w:r>
      <w:r>
        <w:rPr>
          <w:sz w:val="24"/>
        </w:rPr>
        <w:t>outlets.</w:t>
      </w:r>
    </w:p>
    <w:p w14:paraId="145E86B4" w14:textId="77777777" w:rsidR="00466E9D" w:rsidRDefault="00466E9D" w:rsidP="00466E9D">
      <w:pPr>
        <w:pStyle w:val="ListParagraph"/>
        <w:numPr>
          <w:ilvl w:val="0"/>
          <w:numId w:val="9"/>
        </w:numPr>
        <w:tabs>
          <w:tab w:val="left" w:pos="1839"/>
          <w:tab w:val="left" w:pos="1840"/>
        </w:tabs>
        <w:spacing w:line="242" w:lineRule="auto"/>
        <w:ind w:right="1773" w:hanging="603"/>
        <w:jc w:val="left"/>
        <w:rPr>
          <w:sz w:val="24"/>
        </w:rPr>
      </w:pPr>
      <w:r>
        <w:rPr>
          <w:sz w:val="24"/>
        </w:rPr>
        <w:t>Proficiency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scriptwriting,</w:t>
      </w:r>
      <w:r>
        <w:rPr>
          <w:spacing w:val="-4"/>
          <w:sz w:val="24"/>
        </w:rPr>
        <w:t xml:space="preserve"> </w:t>
      </w:r>
      <w:r>
        <w:rPr>
          <w:sz w:val="24"/>
        </w:rPr>
        <w:t>video</w:t>
      </w:r>
      <w:r>
        <w:rPr>
          <w:spacing w:val="-5"/>
          <w:sz w:val="24"/>
        </w:rPr>
        <w:t xml:space="preserve"> </w:t>
      </w:r>
      <w:r>
        <w:rPr>
          <w:sz w:val="24"/>
        </w:rPr>
        <w:t>production,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photography,</w:t>
      </w:r>
      <w:r>
        <w:rPr>
          <w:spacing w:val="-6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portfolio</w:t>
      </w:r>
      <w:r>
        <w:rPr>
          <w:spacing w:val="-52"/>
          <w:sz w:val="24"/>
        </w:rPr>
        <w:t xml:space="preserve"> </w:t>
      </w:r>
      <w:r>
        <w:rPr>
          <w:sz w:val="24"/>
        </w:rPr>
        <w:t>showcasing</w:t>
      </w:r>
      <w:r>
        <w:rPr>
          <w:spacing w:val="-3"/>
          <w:sz w:val="24"/>
        </w:rPr>
        <w:t xml:space="preserve"> </w:t>
      </w:r>
      <w:r>
        <w:rPr>
          <w:sz w:val="24"/>
        </w:rPr>
        <w:t>previous</w:t>
      </w:r>
      <w:r>
        <w:rPr>
          <w:spacing w:val="-2"/>
          <w:sz w:val="24"/>
        </w:rPr>
        <w:t xml:space="preserve"> </w:t>
      </w:r>
      <w:r>
        <w:rPr>
          <w:sz w:val="24"/>
        </w:rPr>
        <w:t>work.</w:t>
      </w:r>
    </w:p>
    <w:p w14:paraId="0962630A" w14:textId="77777777" w:rsidR="00466E9D" w:rsidRDefault="00466E9D" w:rsidP="00466E9D">
      <w:pPr>
        <w:pStyle w:val="ListParagraph"/>
        <w:numPr>
          <w:ilvl w:val="0"/>
          <w:numId w:val="9"/>
        </w:numPr>
        <w:tabs>
          <w:tab w:val="left" w:pos="1839"/>
          <w:tab w:val="left" w:pos="1840"/>
        </w:tabs>
        <w:ind w:right="2676" w:hanging="617"/>
        <w:jc w:val="left"/>
        <w:rPr>
          <w:sz w:val="24"/>
        </w:rPr>
      </w:pPr>
      <w:r>
        <w:rPr>
          <w:sz w:val="24"/>
        </w:rPr>
        <w:t>Familiarity with marginalized populations and experience in effectively</w:t>
      </w:r>
      <w:r>
        <w:rPr>
          <w:spacing w:val="-52"/>
          <w:sz w:val="24"/>
        </w:rPr>
        <w:t xml:space="preserve"> </w:t>
      </w:r>
      <w:r>
        <w:rPr>
          <w:sz w:val="24"/>
        </w:rPr>
        <w:t>communicating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representing</w:t>
      </w:r>
      <w:r>
        <w:rPr>
          <w:spacing w:val="-2"/>
          <w:sz w:val="24"/>
        </w:rPr>
        <w:t xml:space="preserve"> </w:t>
      </w:r>
      <w:r>
        <w:rPr>
          <w:sz w:val="24"/>
        </w:rPr>
        <w:t>their voices.</w:t>
      </w:r>
    </w:p>
    <w:p w14:paraId="1E7E1A3A" w14:textId="77777777" w:rsidR="00466E9D" w:rsidRDefault="00466E9D" w:rsidP="00466E9D">
      <w:pPr>
        <w:pStyle w:val="ListParagraph"/>
        <w:numPr>
          <w:ilvl w:val="0"/>
          <w:numId w:val="9"/>
        </w:numPr>
        <w:tabs>
          <w:tab w:val="left" w:pos="1839"/>
          <w:tab w:val="left" w:pos="1840"/>
        </w:tabs>
        <w:ind w:hanging="558"/>
        <w:jc w:val="left"/>
        <w:rPr>
          <w:sz w:val="24"/>
        </w:rPr>
      </w:pPr>
      <w:r>
        <w:rPr>
          <w:sz w:val="24"/>
        </w:rPr>
        <w:t>Knowledge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local</w:t>
      </w:r>
      <w:r>
        <w:rPr>
          <w:spacing w:val="-2"/>
          <w:sz w:val="24"/>
        </w:rPr>
        <w:t xml:space="preserve"> </w:t>
      </w:r>
      <w:r>
        <w:rPr>
          <w:sz w:val="24"/>
        </w:rPr>
        <w:t>languages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northern</w:t>
      </w:r>
      <w:r>
        <w:rPr>
          <w:spacing w:val="-1"/>
          <w:sz w:val="24"/>
        </w:rPr>
        <w:t xml:space="preserve"> </w:t>
      </w:r>
      <w:r>
        <w:rPr>
          <w:sz w:val="24"/>
        </w:rPr>
        <w:t>regions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Ghana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an</w:t>
      </w:r>
      <w:r>
        <w:rPr>
          <w:spacing w:val="-3"/>
          <w:sz w:val="24"/>
        </w:rPr>
        <w:t xml:space="preserve"> </w:t>
      </w:r>
      <w:r>
        <w:rPr>
          <w:sz w:val="24"/>
        </w:rPr>
        <w:t>advantage.</w:t>
      </w:r>
    </w:p>
    <w:p w14:paraId="66C0E142" w14:textId="77777777" w:rsidR="00466E9D" w:rsidRDefault="00466E9D" w:rsidP="00466E9D">
      <w:pPr>
        <w:pStyle w:val="ListParagraph"/>
        <w:numPr>
          <w:ilvl w:val="0"/>
          <w:numId w:val="9"/>
        </w:numPr>
        <w:tabs>
          <w:tab w:val="left" w:pos="1839"/>
          <w:tab w:val="left" w:pos="1840"/>
        </w:tabs>
        <w:ind w:right="1718" w:hanging="617"/>
        <w:jc w:val="left"/>
        <w:rPr>
          <w:sz w:val="24"/>
        </w:rPr>
      </w:pPr>
      <w:r>
        <w:rPr>
          <w:sz w:val="24"/>
        </w:rPr>
        <w:t>Minimum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three</w:t>
      </w:r>
      <w:r>
        <w:rPr>
          <w:spacing w:val="-2"/>
          <w:sz w:val="24"/>
        </w:rPr>
        <w:t xml:space="preserve"> </w:t>
      </w:r>
      <w:r>
        <w:rPr>
          <w:sz w:val="24"/>
        </w:rPr>
        <w:t>(3)</w:t>
      </w:r>
      <w:r>
        <w:rPr>
          <w:spacing w:val="-4"/>
          <w:sz w:val="24"/>
        </w:rPr>
        <w:t xml:space="preserve"> </w:t>
      </w:r>
      <w:r>
        <w:rPr>
          <w:sz w:val="24"/>
        </w:rPr>
        <w:t>years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work</w:t>
      </w:r>
      <w:r>
        <w:rPr>
          <w:spacing w:val="-4"/>
          <w:sz w:val="24"/>
        </w:rPr>
        <w:t xml:space="preserve"> </w:t>
      </w:r>
      <w:r>
        <w:rPr>
          <w:sz w:val="24"/>
        </w:rPr>
        <w:t>experience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photography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videography</w:t>
      </w:r>
      <w:r>
        <w:rPr>
          <w:spacing w:val="-51"/>
          <w:sz w:val="24"/>
        </w:rPr>
        <w:t xml:space="preserve"> </w:t>
      </w:r>
      <w:r>
        <w:rPr>
          <w:sz w:val="24"/>
        </w:rPr>
        <w:t>required.</w:t>
      </w:r>
    </w:p>
    <w:p w14:paraId="108E980A" w14:textId="77777777" w:rsidR="00466E9D" w:rsidRDefault="00466E9D" w:rsidP="00466E9D">
      <w:pPr>
        <w:pStyle w:val="ListParagraph"/>
        <w:numPr>
          <w:ilvl w:val="0"/>
          <w:numId w:val="9"/>
        </w:numPr>
        <w:tabs>
          <w:tab w:val="left" w:pos="1839"/>
          <w:tab w:val="left" w:pos="1840"/>
        </w:tabs>
        <w:spacing w:line="293" w:lineRule="exact"/>
        <w:ind w:hanging="678"/>
        <w:jc w:val="left"/>
        <w:rPr>
          <w:sz w:val="24"/>
        </w:rPr>
      </w:pPr>
      <w:r>
        <w:rPr>
          <w:sz w:val="24"/>
        </w:rPr>
        <w:t>Ability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edit</w:t>
      </w:r>
      <w:r>
        <w:rPr>
          <w:spacing w:val="-1"/>
          <w:sz w:val="24"/>
        </w:rPr>
        <w:t xml:space="preserve"> </w:t>
      </w:r>
      <w:r>
        <w:rPr>
          <w:sz w:val="24"/>
        </w:rPr>
        <w:t>video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Adobe</w:t>
      </w:r>
      <w:r>
        <w:rPr>
          <w:spacing w:val="-4"/>
          <w:sz w:val="24"/>
        </w:rPr>
        <w:t xml:space="preserve"> </w:t>
      </w:r>
      <w:r>
        <w:rPr>
          <w:sz w:val="24"/>
        </w:rPr>
        <w:t>Premiere</w:t>
      </w:r>
      <w:r>
        <w:rPr>
          <w:spacing w:val="-3"/>
          <w:sz w:val="24"/>
        </w:rPr>
        <w:t xml:space="preserve"> </w:t>
      </w:r>
      <w:r>
        <w:rPr>
          <w:sz w:val="24"/>
        </w:rPr>
        <w:t>Pro</w:t>
      </w:r>
      <w:r>
        <w:rPr>
          <w:spacing w:val="-4"/>
          <w:sz w:val="24"/>
        </w:rPr>
        <w:t xml:space="preserve"> </w:t>
      </w:r>
      <w:r>
        <w:rPr>
          <w:sz w:val="24"/>
        </w:rPr>
        <w:t>strongly</w:t>
      </w:r>
      <w:r>
        <w:rPr>
          <w:spacing w:val="-2"/>
          <w:sz w:val="24"/>
        </w:rPr>
        <w:t xml:space="preserve"> </w:t>
      </w:r>
      <w:r>
        <w:rPr>
          <w:sz w:val="24"/>
        </w:rPr>
        <w:t>preferred.</w:t>
      </w:r>
    </w:p>
    <w:p w14:paraId="496B8329" w14:textId="77777777" w:rsidR="00466E9D" w:rsidRDefault="00466E9D" w:rsidP="00466E9D">
      <w:pPr>
        <w:pStyle w:val="ListParagraph"/>
        <w:numPr>
          <w:ilvl w:val="0"/>
          <w:numId w:val="9"/>
        </w:numPr>
        <w:tabs>
          <w:tab w:val="left" w:pos="1839"/>
          <w:tab w:val="left" w:pos="1840"/>
        </w:tabs>
        <w:ind w:hanging="740"/>
        <w:jc w:val="left"/>
        <w:rPr>
          <w:sz w:val="24"/>
        </w:rPr>
      </w:pPr>
      <w:r>
        <w:rPr>
          <w:sz w:val="24"/>
        </w:rPr>
        <w:t>Strong</w:t>
      </w:r>
      <w:r>
        <w:rPr>
          <w:spacing w:val="-5"/>
          <w:sz w:val="24"/>
        </w:rPr>
        <w:t xml:space="preserve"> </w:t>
      </w:r>
      <w:r>
        <w:rPr>
          <w:sz w:val="24"/>
        </w:rPr>
        <w:t>written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oral</w:t>
      </w:r>
      <w:r>
        <w:rPr>
          <w:spacing w:val="-4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-2"/>
          <w:sz w:val="24"/>
        </w:rPr>
        <w:t xml:space="preserve"> </w:t>
      </w:r>
      <w:r>
        <w:rPr>
          <w:sz w:val="24"/>
        </w:rPr>
        <w:t>skills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English.</w:t>
      </w:r>
    </w:p>
    <w:p w14:paraId="3C939955" w14:textId="77777777" w:rsidR="00466E9D" w:rsidRDefault="00466E9D" w:rsidP="00466E9D">
      <w:pPr>
        <w:pStyle w:val="ListParagraph"/>
        <w:numPr>
          <w:ilvl w:val="0"/>
          <w:numId w:val="9"/>
        </w:numPr>
        <w:tabs>
          <w:tab w:val="left" w:pos="1839"/>
          <w:tab w:val="left" w:pos="1840"/>
        </w:tabs>
        <w:ind w:hanging="606"/>
        <w:jc w:val="left"/>
        <w:rPr>
          <w:sz w:val="24"/>
        </w:rPr>
      </w:pPr>
      <w:r>
        <w:rPr>
          <w:sz w:val="24"/>
        </w:rPr>
        <w:t>Proficiency</w:t>
      </w:r>
      <w:r>
        <w:rPr>
          <w:spacing w:val="-3"/>
          <w:sz w:val="24"/>
        </w:rPr>
        <w:t xml:space="preserve"> </w:t>
      </w:r>
      <w:r>
        <w:rPr>
          <w:sz w:val="24"/>
        </w:rPr>
        <w:t>at</w:t>
      </w:r>
      <w:r>
        <w:rPr>
          <w:spacing w:val="-4"/>
          <w:sz w:val="24"/>
        </w:rPr>
        <w:t xml:space="preserve"> </w:t>
      </w:r>
      <w:r>
        <w:rPr>
          <w:sz w:val="24"/>
        </w:rPr>
        <w:t>using</w:t>
      </w:r>
      <w:r>
        <w:rPr>
          <w:spacing w:val="-5"/>
          <w:sz w:val="24"/>
        </w:rPr>
        <w:t xml:space="preserve"> </w:t>
      </w:r>
      <w:r>
        <w:rPr>
          <w:sz w:val="24"/>
        </w:rPr>
        <w:t>Microsoft</w:t>
      </w:r>
      <w:r>
        <w:rPr>
          <w:spacing w:val="-4"/>
          <w:sz w:val="24"/>
        </w:rPr>
        <w:t xml:space="preserve"> </w:t>
      </w:r>
      <w:r>
        <w:rPr>
          <w:sz w:val="24"/>
        </w:rPr>
        <w:t>Office</w:t>
      </w:r>
      <w:r>
        <w:rPr>
          <w:spacing w:val="-2"/>
          <w:sz w:val="24"/>
        </w:rPr>
        <w:t xml:space="preserve"> </w:t>
      </w:r>
      <w:r>
        <w:rPr>
          <w:sz w:val="24"/>
        </w:rPr>
        <w:t>software,</w:t>
      </w:r>
      <w:r>
        <w:rPr>
          <w:spacing w:val="-5"/>
          <w:sz w:val="24"/>
        </w:rPr>
        <w:t xml:space="preserve"> </w:t>
      </w:r>
      <w:r>
        <w:rPr>
          <w:sz w:val="24"/>
        </w:rPr>
        <w:t>particularly</w:t>
      </w:r>
      <w:r>
        <w:rPr>
          <w:spacing w:val="2"/>
          <w:sz w:val="24"/>
        </w:rPr>
        <w:t xml:space="preserve"> </w:t>
      </w:r>
      <w:r>
        <w:rPr>
          <w:sz w:val="24"/>
        </w:rPr>
        <w:t>Word,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required.</w:t>
      </w:r>
    </w:p>
    <w:p w14:paraId="056E18C4" w14:textId="77777777" w:rsidR="00466E9D" w:rsidRDefault="00466E9D" w:rsidP="00466E9D">
      <w:pPr>
        <w:rPr>
          <w:sz w:val="24"/>
        </w:rPr>
        <w:sectPr w:rsidR="00466E9D">
          <w:pgSz w:w="12240" w:h="15840"/>
          <w:pgMar w:top="1340" w:right="260" w:bottom="920" w:left="580" w:header="432" w:footer="716" w:gutter="0"/>
          <w:cols w:space="720"/>
        </w:sectPr>
      </w:pPr>
    </w:p>
    <w:p w14:paraId="6BB8C43C" w14:textId="77777777" w:rsidR="00466E9D" w:rsidRDefault="00466E9D" w:rsidP="00466E9D">
      <w:pPr>
        <w:pStyle w:val="Heading1"/>
        <w:spacing w:before="142"/>
      </w:pPr>
      <w:r>
        <w:lastRenderedPageBreak/>
        <w:t>SUBMISSION</w:t>
      </w:r>
    </w:p>
    <w:p w14:paraId="2A4D1202" w14:textId="77777777" w:rsidR="00466E9D" w:rsidRDefault="00466E9D" w:rsidP="00466E9D">
      <w:pPr>
        <w:pStyle w:val="BodyText"/>
        <w:rPr>
          <w:b/>
        </w:rPr>
      </w:pPr>
    </w:p>
    <w:p w14:paraId="69B892E4" w14:textId="77777777" w:rsidR="00466E9D" w:rsidRDefault="00466E9D" w:rsidP="00466E9D">
      <w:pPr>
        <w:pStyle w:val="BodyText"/>
        <w:ind w:left="1479"/>
      </w:pPr>
      <w:r>
        <w:t>Please</w:t>
      </w:r>
      <w:r>
        <w:rPr>
          <w:spacing w:val="-1"/>
        </w:rPr>
        <w:t xml:space="preserve"> </w:t>
      </w:r>
      <w:r>
        <w:t>submit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2"/>
        </w:rPr>
        <w:t xml:space="preserve"> </w:t>
      </w:r>
      <w:r>
        <w:t>by</w:t>
      </w:r>
      <w:r>
        <w:rPr>
          <w:spacing w:val="-4"/>
        </w:rPr>
        <w:t xml:space="preserve"> </w:t>
      </w:r>
      <w:proofErr w:type="spellStart"/>
      <w:r>
        <w:t>email:in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Word</w:t>
      </w:r>
      <w:r>
        <w:rPr>
          <w:spacing w:val="-2"/>
        </w:rPr>
        <w:t xml:space="preserve"> </w:t>
      </w:r>
      <w:r>
        <w:t>or</w:t>
      </w:r>
      <w:r>
        <w:rPr>
          <w:spacing w:val="-5"/>
        </w:rPr>
        <w:t xml:space="preserve"> </w:t>
      </w:r>
      <w:proofErr w:type="spellStart"/>
      <w:r>
        <w:t>PDFdocument</w:t>
      </w:r>
      <w:proofErr w:type="spellEnd"/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email:</w:t>
      </w:r>
    </w:p>
    <w:p w14:paraId="68E82F8F" w14:textId="77777777" w:rsidR="00466E9D" w:rsidRDefault="00466E9D" w:rsidP="00466E9D">
      <w:pPr>
        <w:pStyle w:val="ListParagraph"/>
        <w:numPr>
          <w:ilvl w:val="1"/>
          <w:numId w:val="9"/>
        </w:numPr>
        <w:tabs>
          <w:tab w:val="left" w:pos="1840"/>
        </w:tabs>
        <w:spacing w:before="185"/>
        <w:ind w:hanging="361"/>
        <w:rPr>
          <w:sz w:val="24"/>
        </w:rPr>
      </w:pPr>
      <w:r>
        <w:rPr>
          <w:sz w:val="24"/>
        </w:rPr>
        <w:t>Technical</w:t>
      </w:r>
      <w:r>
        <w:rPr>
          <w:spacing w:val="-5"/>
          <w:sz w:val="24"/>
        </w:rPr>
        <w:t xml:space="preserve"> </w:t>
      </w:r>
      <w:r>
        <w:rPr>
          <w:sz w:val="24"/>
        </w:rPr>
        <w:t>proposal</w:t>
      </w:r>
    </w:p>
    <w:p w14:paraId="2E756F05" w14:textId="77777777" w:rsidR="00466E9D" w:rsidRDefault="00466E9D" w:rsidP="00466E9D">
      <w:pPr>
        <w:pStyle w:val="ListParagraph"/>
        <w:numPr>
          <w:ilvl w:val="1"/>
          <w:numId w:val="9"/>
        </w:numPr>
        <w:tabs>
          <w:tab w:val="left" w:pos="1840"/>
        </w:tabs>
        <w:spacing w:before="21"/>
        <w:ind w:hanging="361"/>
        <w:rPr>
          <w:sz w:val="24"/>
        </w:rPr>
      </w:pPr>
      <w:r>
        <w:rPr>
          <w:sz w:val="24"/>
        </w:rPr>
        <w:t>Financial</w:t>
      </w:r>
      <w:r>
        <w:rPr>
          <w:spacing w:val="-3"/>
          <w:sz w:val="24"/>
        </w:rPr>
        <w:t xml:space="preserve"> </w:t>
      </w:r>
      <w:r>
        <w:rPr>
          <w:sz w:val="24"/>
        </w:rPr>
        <w:t>proposal:</w:t>
      </w:r>
      <w:r>
        <w:rPr>
          <w:spacing w:val="-4"/>
          <w:sz w:val="24"/>
        </w:rPr>
        <w:t xml:space="preserve"> </w:t>
      </w:r>
      <w:r>
        <w:rPr>
          <w:sz w:val="24"/>
        </w:rPr>
        <w:t>Please</w:t>
      </w:r>
      <w:r>
        <w:rPr>
          <w:spacing w:val="-1"/>
          <w:sz w:val="24"/>
        </w:rPr>
        <w:t xml:space="preserve"> </w:t>
      </w:r>
      <w:r>
        <w:rPr>
          <w:sz w:val="24"/>
        </w:rPr>
        <w:t>fill</w:t>
      </w:r>
      <w:r>
        <w:rPr>
          <w:spacing w:val="-4"/>
          <w:sz w:val="24"/>
        </w:rPr>
        <w:t xml:space="preserve"> </w:t>
      </w:r>
      <w:r>
        <w:rPr>
          <w:sz w:val="24"/>
        </w:rPr>
        <w:t>out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Attachment</w:t>
      </w:r>
      <w:r>
        <w:rPr>
          <w:spacing w:val="-3"/>
          <w:sz w:val="24"/>
        </w:rPr>
        <w:t xml:space="preserve"> </w:t>
      </w:r>
      <w:r>
        <w:rPr>
          <w:sz w:val="24"/>
        </w:rPr>
        <w:t>III</w:t>
      </w:r>
      <w:r>
        <w:rPr>
          <w:spacing w:val="-2"/>
          <w:sz w:val="24"/>
        </w:rPr>
        <w:t xml:space="preserve"> </w:t>
      </w:r>
      <w:r>
        <w:rPr>
          <w:sz w:val="24"/>
        </w:rPr>
        <w:t>annex</w:t>
      </w:r>
      <w:r>
        <w:rPr>
          <w:spacing w:val="3"/>
          <w:sz w:val="24"/>
        </w:rPr>
        <w:t xml:space="preserve"> </w:t>
      </w:r>
      <w:r>
        <w:rPr>
          <w:sz w:val="24"/>
        </w:rPr>
        <w:t>(Budget)</w:t>
      </w:r>
    </w:p>
    <w:p w14:paraId="6A30E622" w14:textId="77777777" w:rsidR="00466E9D" w:rsidRDefault="00466E9D" w:rsidP="00466E9D">
      <w:pPr>
        <w:pStyle w:val="ListParagraph"/>
        <w:numPr>
          <w:ilvl w:val="1"/>
          <w:numId w:val="9"/>
        </w:numPr>
        <w:tabs>
          <w:tab w:val="left" w:pos="1840"/>
        </w:tabs>
        <w:ind w:right="1649"/>
        <w:rPr>
          <w:sz w:val="24"/>
        </w:rPr>
      </w:pPr>
      <w:r>
        <w:rPr>
          <w:sz w:val="24"/>
        </w:rPr>
        <w:t>List of equipment available for Social Media Campaign Management and Content</w:t>
      </w:r>
      <w:r>
        <w:rPr>
          <w:spacing w:val="-53"/>
          <w:sz w:val="24"/>
        </w:rPr>
        <w:t xml:space="preserve"> </w:t>
      </w:r>
      <w:r>
        <w:rPr>
          <w:sz w:val="24"/>
        </w:rPr>
        <w:t>Production</w:t>
      </w:r>
    </w:p>
    <w:p w14:paraId="70F9A5F4" w14:textId="77777777" w:rsidR="00466E9D" w:rsidRDefault="00466E9D" w:rsidP="00466E9D">
      <w:pPr>
        <w:pStyle w:val="BodyText"/>
        <w:spacing w:before="2"/>
      </w:pPr>
    </w:p>
    <w:p w14:paraId="3460684B" w14:textId="77777777" w:rsidR="00466E9D" w:rsidRDefault="00466E9D" w:rsidP="00466E9D">
      <w:pPr>
        <w:pStyle w:val="ListParagraph"/>
        <w:numPr>
          <w:ilvl w:val="1"/>
          <w:numId w:val="9"/>
        </w:numPr>
        <w:tabs>
          <w:tab w:val="left" w:pos="1840"/>
        </w:tabs>
        <w:ind w:right="1982"/>
        <w:rPr>
          <w:sz w:val="24"/>
        </w:rPr>
      </w:pPr>
      <w:r>
        <w:rPr>
          <w:sz w:val="24"/>
        </w:rPr>
        <w:t xml:space="preserve">Updated CV of proposed staff and relevant work samples (provide </w:t>
      </w:r>
      <w:proofErr w:type="spellStart"/>
      <w:r>
        <w:rPr>
          <w:sz w:val="24"/>
        </w:rPr>
        <w:t>youtube</w:t>
      </w:r>
      <w:proofErr w:type="spellEnd"/>
      <w:r>
        <w:rPr>
          <w:sz w:val="24"/>
        </w:rPr>
        <w:t xml:space="preserve"> or</w:t>
      </w:r>
      <w:r>
        <w:rPr>
          <w:spacing w:val="-52"/>
          <w:sz w:val="24"/>
        </w:rPr>
        <w:t xml:space="preserve"> </w:t>
      </w:r>
      <w:r>
        <w:rPr>
          <w:sz w:val="24"/>
        </w:rPr>
        <w:t>other links).</w:t>
      </w:r>
    </w:p>
    <w:p w14:paraId="718DD963" w14:textId="77777777" w:rsidR="00466E9D" w:rsidRDefault="00466E9D" w:rsidP="00466E9D">
      <w:pPr>
        <w:pStyle w:val="BodyText"/>
        <w:spacing w:before="9"/>
        <w:rPr>
          <w:sz w:val="19"/>
        </w:rPr>
      </w:pPr>
    </w:p>
    <w:p w14:paraId="69D9AA7E" w14:textId="77777777" w:rsidR="00466E9D" w:rsidRDefault="00466E9D" w:rsidP="00466E9D">
      <w:pPr>
        <w:spacing w:before="52" w:line="259" w:lineRule="auto"/>
        <w:ind w:left="1119" w:right="1554"/>
        <w:rPr>
          <w:sz w:val="24"/>
        </w:rPr>
      </w:pPr>
      <w:r>
        <w:rPr>
          <w:b/>
          <w:i/>
          <w:sz w:val="24"/>
          <w:u w:val="single"/>
        </w:rPr>
        <w:t>Deadline for submission of Proposals</w:t>
      </w:r>
      <w:r>
        <w:rPr>
          <w:sz w:val="24"/>
          <w:shd w:val="clear" w:color="auto" w:fill="FFFF00"/>
        </w:rPr>
        <w:t>: November 30, 2023</w:t>
      </w:r>
      <w:r>
        <w:rPr>
          <w:sz w:val="24"/>
        </w:rPr>
        <w:t>. Please send your proposal via</w:t>
      </w:r>
      <w:r>
        <w:rPr>
          <w:spacing w:val="-52"/>
          <w:sz w:val="24"/>
        </w:rPr>
        <w:t xml:space="preserve"> </w:t>
      </w:r>
      <w:r>
        <w:rPr>
          <w:sz w:val="24"/>
        </w:rPr>
        <w:t>email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attention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of </w:t>
      </w:r>
      <w:hyperlink r:id="rId5">
        <w:r>
          <w:rPr>
            <w:color w:val="0462C1"/>
            <w:sz w:val="24"/>
            <w:u w:val="single" w:color="0462C1"/>
          </w:rPr>
          <w:t>lri-bids@lri-creative.com</w:t>
        </w:r>
      </w:hyperlink>
      <w:r>
        <w:rPr>
          <w:color w:val="0462C1"/>
          <w:spacing w:val="54"/>
          <w:sz w:val="24"/>
          <w:u w:val="single" w:color="0462C1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reference subject</w:t>
      </w:r>
      <w:r>
        <w:rPr>
          <w:spacing w:val="-2"/>
          <w:sz w:val="24"/>
        </w:rPr>
        <w:t xml:space="preserve"> </w:t>
      </w:r>
      <w:r>
        <w:rPr>
          <w:sz w:val="24"/>
        </w:rPr>
        <w:t>line:</w:t>
      </w:r>
    </w:p>
    <w:p w14:paraId="5E6E839B" w14:textId="77777777" w:rsidR="00466E9D" w:rsidRDefault="00466E9D" w:rsidP="00466E9D">
      <w:pPr>
        <w:pStyle w:val="Heading1"/>
        <w:spacing w:before="159"/>
      </w:pPr>
      <w:r>
        <w:t>LRI-RFP-202311-073-</w:t>
      </w:r>
      <w:r>
        <w:rPr>
          <w:spacing w:val="-4"/>
        </w:rPr>
        <w:t xml:space="preserve"> </w:t>
      </w:r>
      <w:r>
        <w:t>Social</w:t>
      </w:r>
      <w:r>
        <w:rPr>
          <w:spacing w:val="-3"/>
        </w:rPr>
        <w:t xml:space="preserve"> </w:t>
      </w:r>
      <w:r>
        <w:t>Media</w:t>
      </w:r>
      <w:r>
        <w:rPr>
          <w:spacing w:val="-5"/>
        </w:rPr>
        <w:t xml:space="preserve"> </w:t>
      </w:r>
      <w:r>
        <w:t>Campaign</w:t>
      </w:r>
      <w:r>
        <w:rPr>
          <w:spacing w:val="-1"/>
        </w:rPr>
        <w:t xml:space="preserve"> </w:t>
      </w:r>
      <w:r>
        <w:t>Management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Content</w:t>
      </w:r>
      <w:r>
        <w:rPr>
          <w:spacing w:val="-5"/>
        </w:rPr>
        <w:t xml:space="preserve"> </w:t>
      </w:r>
      <w:r>
        <w:t>Production</w:t>
      </w:r>
    </w:p>
    <w:p w14:paraId="50BBB75C" w14:textId="77777777" w:rsidR="00466E9D" w:rsidRDefault="00466E9D" w:rsidP="00466E9D">
      <w:pPr>
        <w:pStyle w:val="BodyText"/>
        <w:rPr>
          <w:b/>
        </w:rPr>
      </w:pPr>
    </w:p>
    <w:p w14:paraId="4C762D65" w14:textId="77777777" w:rsidR="00466E9D" w:rsidRDefault="00466E9D" w:rsidP="00466E9D">
      <w:pPr>
        <w:spacing w:before="182"/>
        <w:ind w:left="1119"/>
        <w:rPr>
          <w:b/>
          <w:sz w:val="24"/>
        </w:rPr>
      </w:pPr>
      <w:r>
        <w:rPr>
          <w:b/>
          <w:color w:val="1B1B1B"/>
          <w:sz w:val="24"/>
        </w:rPr>
        <w:t>ABOUT</w:t>
      </w:r>
      <w:r>
        <w:rPr>
          <w:b/>
          <w:color w:val="1B1B1B"/>
          <w:spacing w:val="-4"/>
          <w:sz w:val="24"/>
        </w:rPr>
        <w:t xml:space="preserve"> </w:t>
      </w:r>
      <w:r>
        <w:rPr>
          <w:b/>
          <w:color w:val="1B1B1B"/>
          <w:sz w:val="24"/>
        </w:rPr>
        <w:t>CREATIVE</w:t>
      </w:r>
      <w:r>
        <w:rPr>
          <w:b/>
          <w:color w:val="1B1B1B"/>
          <w:spacing w:val="-4"/>
          <w:sz w:val="24"/>
        </w:rPr>
        <w:t xml:space="preserve"> </w:t>
      </w:r>
      <w:r>
        <w:rPr>
          <w:b/>
          <w:color w:val="1B1B1B"/>
          <w:sz w:val="24"/>
        </w:rPr>
        <w:t>ASSOCIATES</w:t>
      </w:r>
      <w:r>
        <w:rPr>
          <w:b/>
          <w:color w:val="1B1B1B"/>
          <w:spacing w:val="-7"/>
          <w:sz w:val="24"/>
        </w:rPr>
        <w:t xml:space="preserve"> </w:t>
      </w:r>
      <w:r>
        <w:rPr>
          <w:b/>
          <w:color w:val="1B1B1B"/>
          <w:sz w:val="24"/>
        </w:rPr>
        <w:t>INTERNATIONAL</w:t>
      </w:r>
    </w:p>
    <w:p w14:paraId="6CB867E3" w14:textId="77777777" w:rsidR="00466E9D" w:rsidRDefault="00466E9D" w:rsidP="00466E9D">
      <w:pPr>
        <w:pStyle w:val="BodyText"/>
        <w:spacing w:line="242" w:lineRule="auto"/>
        <w:ind w:left="1119" w:right="1480"/>
      </w:pPr>
      <w:r>
        <w:rPr>
          <w:color w:val="1B1B1B"/>
        </w:rPr>
        <w:t>Creative Associates International works with underserved communities by sharing</w:t>
      </w:r>
      <w:r>
        <w:rPr>
          <w:color w:val="1B1B1B"/>
          <w:spacing w:val="1"/>
        </w:rPr>
        <w:t xml:space="preserve"> </w:t>
      </w:r>
      <w:r>
        <w:rPr>
          <w:color w:val="1B1B1B"/>
        </w:rPr>
        <w:t>expertise</w:t>
      </w:r>
      <w:r>
        <w:rPr>
          <w:color w:val="1B1B1B"/>
          <w:spacing w:val="-6"/>
        </w:rPr>
        <w:t xml:space="preserve"> </w:t>
      </w:r>
      <w:r>
        <w:rPr>
          <w:color w:val="1B1B1B"/>
        </w:rPr>
        <w:t>and</w:t>
      </w:r>
      <w:r>
        <w:rPr>
          <w:color w:val="1B1B1B"/>
          <w:spacing w:val="-2"/>
        </w:rPr>
        <w:t xml:space="preserve"> </w:t>
      </w:r>
      <w:r>
        <w:rPr>
          <w:color w:val="1B1B1B"/>
        </w:rPr>
        <w:t>experience</w:t>
      </w:r>
      <w:r>
        <w:rPr>
          <w:color w:val="1B1B1B"/>
          <w:spacing w:val="-5"/>
        </w:rPr>
        <w:t xml:space="preserve"> </w:t>
      </w:r>
      <w:r>
        <w:rPr>
          <w:color w:val="1B1B1B"/>
        </w:rPr>
        <w:t>in</w:t>
      </w:r>
      <w:r>
        <w:rPr>
          <w:color w:val="1B1B1B"/>
          <w:spacing w:val="-4"/>
        </w:rPr>
        <w:t xml:space="preserve"> </w:t>
      </w:r>
      <w:r>
        <w:rPr>
          <w:color w:val="1B1B1B"/>
        </w:rPr>
        <w:t>education,</w:t>
      </w:r>
      <w:r>
        <w:rPr>
          <w:color w:val="1B1B1B"/>
          <w:spacing w:val="-4"/>
        </w:rPr>
        <w:t xml:space="preserve"> </w:t>
      </w:r>
      <w:r>
        <w:rPr>
          <w:color w:val="1B1B1B"/>
        </w:rPr>
        <w:t>elections,</w:t>
      </w:r>
      <w:r>
        <w:rPr>
          <w:color w:val="1B1B1B"/>
          <w:spacing w:val="-8"/>
        </w:rPr>
        <w:t xml:space="preserve"> </w:t>
      </w:r>
      <w:r>
        <w:rPr>
          <w:color w:val="1B1B1B"/>
        </w:rPr>
        <w:t>economic</w:t>
      </w:r>
      <w:r>
        <w:rPr>
          <w:color w:val="1B1B1B"/>
          <w:spacing w:val="-3"/>
        </w:rPr>
        <w:t xml:space="preserve"> </w:t>
      </w:r>
      <w:r>
        <w:rPr>
          <w:color w:val="1B1B1B"/>
        </w:rPr>
        <w:t>growth,</w:t>
      </w:r>
      <w:r>
        <w:rPr>
          <w:color w:val="1B1B1B"/>
          <w:spacing w:val="1"/>
        </w:rPr>
        <w:t xml:space="preserve"> </w:t>
      </w:r>
      <w:r>
        <w:rPr>
          <w:color w:val="1B1B1B"/>
        </w:rPr>
        <w:t>governance and</w:t>
      </w:r>
    </w:p>
    <w:p w14:paraId="79765464" w14:textId="77777777" w:rsidR="00466E9D" w:rsidRDefault="00466E9D" w:rsidP="00466E9D">
      <w:pPr>
        <w:pStyle w:val="BodyText"/>
        <w:ind w:left="1119" w:right="1656"/>
      </w:pPr>
      <w:r>
        <w:rPr>
          <w:color w:val="1B1B1B"/>
        </w:rPr>
        <w:t>transitions from conflict to peace.  Based in Chevy Chase, Maryland, Creative has active</w:t>
      </w:r>
      <w:r>
        <w:rPr>
          <w:color w:val="1B1B1B"/>
          <w:spacing w:val="-52"/>
        </w:rPr>
        <w:t xml:space="preserve"> </w:t>
      </w:r>
      <w:r>
        <w:rPr>
          <w:color w:val="1B1B1B"/>
        </w:rPr>
        <w:t>projects</w:t>
      </w:r>
      <w:r>
        <w:rPr>
          <w:color w:val="1B1B1B"/>
          <w:spacing w:val="-5"/>
        </w:rPr>
        <w:t xml:space="preserve"> </w:t>
      </w:r>
      <w:r>
        <w:rPr>
          <w:color w:val="1B1B1B"/>
        </w:rPr>
        <w:t>in</w:t>
      </w:r>
      <w:r>
        <w:rPr>
          <w:color w:val="1B1B1B"/>
          <w:spacing w:val="-3"/>
        </w:rPr>
        <w:t xml:space="preserve"> </w:t>
      </w:r>
      <w:r>
        <w:rPr>
          <w:color w:val="1B1B1B"/>
        </w:rPr>
        <w:t>more</w:t>
      </w:r>
      <w:r>
        <w:rPr>
          <w:color w:val="1B1B1B"/>
          <w:spacing w:val="-3"/>
        </w:rPr>
        <w:t xml:space="preserve"> </w:t>
      </w:r>
      <w:r>
        <w:rPr>
          <w:color w:val="1B1B1B"/>
        </w:rPr>
        <w:t>than</w:t>
      </w:r>
      <w:r>
        <w:rPr>
          <w:color w:val="1B1B1B"/>
          <w:spacing w:val="-3"/>
        </w:rPr>
        <w:t xml:space="preserve"> </w:t>
      </w:r>
      <w:r>
        <w:rPr>
          <w:color w:val="1B1B1B"/>
        </w:rPr>
        <w:t>30</w:t>
      </w:r>
      <w:r>
        <w:rPr>
          <w:color w:val="1B1B1B"/>
          <w:spacing w:val="-5"/>
        </w:rPr>
        <w:t xml:space="preserve"> </w:t>
      </w:r>
      <w:r>
        <w:rPr>
          <w:color w:val="1B1B1B"/>
        </w:rPr>
        <w:t>countries.</w:t>
      </w:r>
      <w:r>
        <w:rPr>
          <w:color w:val="1B1B1B"/>
          <w:spacing w:val="-2"/>
        </w:rPr>
        <w:t xml:space="preserve"> </w:t>
      </w:r>
      <w:r>
        <w:rPr>
          <w:color w:val="1B1B1B"/>
        </w:rPr>
        <w:t>Since</w:t>
      </w:r>
      <w:r>
        <w:rPr>
          <w:color w:val="1B1B1B"/>
          <w:spacing w:val="-4"/>
        </w:rPr>
        <w:t xml:space="preserve"> </w:t>
      </w:r>
      <w:r>
        <w:rPr>
          <w:color w:val="1B1B1B"/>
        </w:rPr>
        <w:t>1977,</w:t>
      </w:r>
      <w:r>
        <w:rPr>
          <w:color w:val="1B1B1B"/>
          <w:spacing w:val="-2"/>
        </w:rPr>
        <w:t xml:space="preserve"> </w:t>
      </w:r>
      <w:r>
        <w:rPr>
          <w:color w:val="1B1B1B"/>
        </w:rPr>
        <w:t>it</w:t>
      </w:r>
      <w:r>
        <w:rPr>
          <w:color w:val="1B1B1B"/>
          <w:spacing w:val="-3"/>
        </w:rPr>
        <w:t xml:space="preserve"> </w:t>
      </w:r>
      <w:r>
        <w:rPr>
          <w:color w:val="1B1B1B"/>
        </w:rPr>
        <w:t>has</w:t>
      </w:r>
      <w:r>
        <w:rPr>
          <w:color w:val="1B1B1B"/>
          <w:spacing w:val="-2"/>
        </w:rPr>
        <w:t xml:space="preserve"> </w:t>
      </w:r>
      <w:r>
        <w:rPr>
          <w:color w:val="1B1B1B"/>
        </w:rPr>
        <w:t>worked</w:t>
      </w:r>
      <w:r>
        <w:rPr>
          <w:color w:val="1B1B1B"/>
          <w:spacing w:val="-1"/>
        </w:rPr>
        <w:t xml:space="preserve"> </w:t>
      </w:r>
      <w:r>
        <w:rPr>
          <w:color w:val="1B1B1B"/>
        </w:rPr>
        <w:t>in nearly 90</w:t>
      </w:r>
      <w:r>
        <w:rPr>
          <w:color w:val="1B1B1B"/>
          <w:spacing w:val="-3"/>
        </w:rPr>
        <w:t xml:space="preserve"> </w:t>
      </w:r>
      <w:r>
        <w:rPr>
          <w:color w:val="1B1B1B"/>
        </w:rPr>
        <w:t>countries</w:t>
      </w:r>
      <w:r>
        <w:rPr>
          <w:color w:val="1B1B1B"/>
          <w:spacing w:val="-1"/>
        </w:rPr>
        <w:t xml:space="preserve"> </w:t>
      </w:r>
      <w:r>
        <w:rPr>
          <w:color w:val="1B1B1B"/>
        </w:rPr>
        <w:t>and</w:t>
      </w:r>
      <w:r>
        <w:rPr>
          <w:color w:val="1B1B1B"/>
          <w:spacing w:val="-51"/>
        </w:rPr>
        <w:t xml:space="preserve"> </w:t>
      </w:r>
      <w:r>
        <w:rPr>
          <w:color w:val="1B1B1B"/>
        </w:rPr>
        <w:t xml:space="preserve">on almost every continent. Recognized for its ability to work rapidly, </w:t>
      </w:r>
      <w:proofErr w:type="gramStart"/>
      <w:r>
        <w:rPr>
          <w:color w:val="1B1B1B"/>
        </w:rPr>
        <w:t>flexibly</w:t>
      </w:r>
      <w:proofErr w:type="gramEnd"/>
      <w:r>
        <w:rPr>
          <w:color w:val="1B1B1B"/>
        </w:rPr>
        <w:t xml:space="preserve"> and</w:t>
      </w:r>
      <w:r>
        <w:rPr>
          <w:color w:val="1B1B1B"/>
          <w:spacing w:val="1"/>
        </w:rPr>
        <w:t xml:space="preserve"> </w:t>
      </w:r>
      <w:r>
        <w:rPr>
          <w:color w:val="1B1B1B"/>
        </w:rPr>
        <w:t>effectively in conflict-affected environments, Creative is committed to generating long-</w:t>
      </w:r>
      <w:r>
        <w:rPr>
          <w:color w:val="1B1B1B"/>
          <w:spacing w:val="1"/>
        </w:rPr>
        <w:t xml:space="preserve"> </w:t>
      </w:r>
      <w:r>
        <w:rPr>
          <w:color w:val="1B1B1B"/>
        </w:rPr>
        <w:t>term sustainable solutions to complex development problems.  Creative has grown to</w:t>
      </w:r>
      <w:r>
        <w:rPr>
          <w:color w:val="1B1B1B"/>
          <w:spacing w:val="1"/>
        </w:rPr>
        <w:t xml:space="preserve"> </w:t>
      </w:r>
      <w:r>
        <w:rPr>
          <w:color w:val="1B1B1B"/>
        </w:rPr>
        <w:t>become one of the leaders among the U.S. private sector implementers of global</w:t>
      </w:r>
      <w:r>
        <w:rPr>
          <w:color w:val="1B1B1B"/>
          <w:spacing w:val="1"/>
        </w:rPr>
        <w:t xml:space="preserve"> </w:t>
      </w:r>
      <w:r>
        <w:rPr>
          <w:color w:val="1B1B1B"/>
        </w:rPr>
        <w:t>development</w:t>
      </w:r>
      <w:r>
        <w:rPr>
          <w:color w:val="1B1B1B"/>
          <w:spacing w:val="-2"/>
        </w:rPr>
        <w:t xml:space="preserve"> </w:t>
      </w:r>
      <w:r>
        <w:rPr>
          <w:color w:val="1B1B1B"/>
        </w:rPr>
        <w:t>projects.</w:t>
      </w:r>
      <w:r>
        <w:rPr>
          <w:color w:val="1B1B1B"/>
          <w:spacing w:val="-1"/>
        </w:rPr>
        <w:t xml:space="preserve"> </w:t>
      </w:r>
      <w:r>
        <w:rPr>
          <w:color w:val="1B1B1B"/>
        </w:rPr>
        <w:t>Creative</w:t>
      </w:r>
      <w:r>
        <w:rPr>
          <w:color w:val="1B1B1B"/>
          <w:spacing w:val="-2"/>
        </w:rPr>
        <w:t xml:space="preserve"> </w:t>
      </w:r>
      <w:r>
        <w:rPr>
          <w:color w:val="1B1B1B"/>
        </w:rPr>
        <w:t>is minority</w:t>
      </w:r>
      <w:r>
        <w:rPr>
          <w:color w:val="1B1B1B"/>
          <w:spacing w:val="-3"/>
        </w:rPr>
        <w:t xml:space="preserve"> </w:t>
      </w:r>
      <w:r>
        <w:rPr>
          <w:color w:val="1B1B1B"/>
        </w:rPr>
        <w:t>owned</w:t>
      </w:r>
      <w:r>
        <w:rPr>
          <w:color w:val="1B1B1B"/>
          <w:spacing w:val="1"/>
        </w:rPr>
        <w:t xml:space="preserve"> </w:t>
      </w:r>
      <w:r>
        <w:rPr>
          <w:color w:val="1B1B1B"/>
        </w:rPr>
        <w:t>and</w:t>
      </w:r>
    </w:p>
    <w:p w14:paraId="4B9073F1" w14:textId="77777777" w:rsidR="00466E9D" w:rsidRDefault="00466E9D" w:rsidP="00466E9D">
      <w:pPr>
        <w:pStyle w:val="BodyText"/>
        <w:spacing w:line="292" w:lineRule="exact"/>
        <w:ind w:left="1119"/>
      </w:pPr>
      <w:r>
        <w:rPr>
          <w:color w:val="1B1B1B"/>
        </w:rPr>
        <w:t>operated. </w:t>
      </w:r>
      <w:r>
        <w:rPr>
          <w:color w:val="1B1B1B"/>
          <w:spacing w:val="-9"/>
        </w:rPr>
        <w:t xml:space="preserve"> </w:t>
      </w:r>
      <w:hyperlink r:id="rId6">
        <w:r>
          <w:rPr>
            <w:color w:val="0462C1"/>
            <w:u w:val="single" w:color="0462C1"/>
          </w:rPr>
          <w:t>https://www.CreativeAssociatesInternational.com</w:t>
        </w:r>
      </w:hyperlink>
    </w:p>
    <w:p w14:paraId="7FBCC8E0" w14:textId="77777777" w:rsidR="00466E9D" w:rsidRDefault="00466E9D" w:rsidP="00466E9D">
      <w:pPr>
        <w:pStyle w:val="BodyText"/>
        <w:rPr>
          <w:sz w:val="20"/>
        </w:rPr>
      </w:pPr>
    </w:p>
    <w:p w14:paraId="087341E6" w14:textId="77777777" w:rsidR="00466E9D" w:rsidRDefault="00466E9D" w:rsidP="00466E9D">
      <w:pPr>
        <w:pStyle w:val="BodyText"/>
        <w:spacing w:before="10"/>
        <w:rPr>
          <w:sz w:val="18"/>
        </w:rPr>
      </w:pPr>
    </w:p>
    <w:p w14:paraId="48B3C63B" w14:textId="77777777" w:rsidR="00466E9D" w:rsidRDefault="00466E9D" w:rsidP="00466E9D">
      <w:pPr>
        <w:pStyle w:val="Heading1"/>
      </w:pPr>
      <w:r>
        <w:t>ABOUT</w:t>
      </w:r>
      <w:r>
        <w:rPr>
          <w:spacing w:val="-3"/>
        </w:rPr>
        <w:t xml:space="preserve"> </w:t>
      </w:r>
      <w:r>
        <w:t>USAID</w:t>
      </w:r>
      <w:r>
        <w:rPr>
          <w:spacing w:val="-6"/>
        </w:rPr>
        <w:t xml:space="preserve"> </w:t>
      </w:r>
      <w:r>
        <w:t>OFFICE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TRANSITION</w:t>
      </w:r>
      <w:r>
        <w:rPr>
          <w:spacing w:val="-2"/>
        </w:rPr>
        <w:t xml:space="preserve"> </w:t>
      </w:r>
      <w:r>
        <w:t>INITIATIVES</w:t>
      </w:r>
    </w:p>
    <w:p w14:paraId="33C8AFAF" w14:textId="77777777" w:rsidR="00466E9D" w:rsidRDefault="00466E9D" w:rsidP="00466E9D">
      <w:pPr>
        <w:pStyle w:val="BodyText"/>
        <w:spacing w:before="182" w:line="259" w:lineRule="auto"/>
        <w:ind w:left="1119" w:right="1535"/>
      </w:pPr>
      <w:r>
        <w:rPr>
          <w:color w:val="212121"/>
        </w:rPr>
        <w:t>The Office of Transition Initiatives (OTI) was created in 1994 to provide fast, flexible,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short-term assistance to take advantage of windows of opportunity to build democracy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 peace. OTI lays the foundations for long-term development by promoting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reconciliation,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jumpstarting</w:t>
      </w:r>
      <w:r>
        <w:rPr>
          <w:color w:val="212121"/>
          <w:spacing w:val="-3"/>
        </w:rPr>
        <w:t xml:space="preserve"> </w:t>
      </w:r>
      <w:proofErr w:type="gramStart"/>
      <w:r>
        <w:rPr>
          <w:color w:val="212121"/>
        </w:rPr>
        <w:t>economies</w:t>
      </w:r>
      <w:proofErr w:type="gramEnd"/>
      <w:r>
        <w:rPr>
          <w:color w:val="212121"/>
          <w:spacing w:val="-2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helping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stable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democracy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take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hold.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Although</w:t>
      </w:r>
      <w:r>
        <w:rPr>
          <w:color w:val="212121"/>
          <w:spacing w:val="-51"/>
        </w:rPr>
        <w:t xml:space="preserve"> </w:t>
      </w:r>
      <w:r>
        <w:rPr>
          <w:color w:val="212121"/>
        </w:rPr>
        <w:t>our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interventions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may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appear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like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development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activities,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they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political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nature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and</w:t>
      </w:r>
    </w:p>
    <w:p w14:paraId="350895C8" w14:textId="77777777" w:rsidR="00466E9D" w:rsidRDefault="00466E9D" w:rsidP="00466E9D">
      <w:pPr>
        <w:pStyle w:val="BodyText"/>
        <w:spacing w:line="259" w:lineRule="auto"/>
        <w:ind w:left="1119" w:right="1481"/>
      </w:pPr>
      <w:r>
        <w:rPr>
          <w:color w:val="212121"/>
        </w:rPr>
        <w:t>strategically aligned with the perspectives of local partners, who carry out positive change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 xml:space="preserve">long beyond the life of an OTI program. </w:t>
      </w:r>
      <w:hyperlink r:id="rId7">
        <w:r>
          <w:rPr>
            <w:color w:val="0462C1"/>
            <w:u w:val="single" w:color="0462C1"/>
          </w:rPr>
          <w:t>https://www.usaid.gov/stabilization-and-</w:t>
        </w:r>
      </w:hyperlink>
      <w:r>
        <w:rPr>
          <w:color w:val="0462C1"/>
          <w:spacing w:val="1"/>
        </w:rPr>
        <w:t xml:space="preserve"> </w:t>
      </w:r>
      <w:hyperlink r:id="rId8">
        <w:r>
          <w:rPr>
            <w:color w:val="0462C1"/>
            <w:u w:val="single" w:color="0462C1"/>
          </w:rPr>
          <w:t>transitions/background</w:t>
        </w:r>
      </w:hyperlink>
    </w:p>
    <w:p w14:paraId="2566DEE4" w14:textId="77777777" w:rsidR="00466E9D" w:rsidRDefault="00466E9D" w:rsidP="00466E9D">
      <w:pPr>
        <w:pStyle w:val="BodyText"/>
        <w:spacing w:before="157" w:line="242" w:lineRule="auto"/>
        <w:ind w:left="1119" w:right="1656"/>
      </w:pPr>
      <w:r>
        <w:rPr>
          <w:color w:val="202020"/>
        </w:rPr>
        <w:t>Please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note: Candidates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must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be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eligible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to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work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in Ghana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without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a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need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for</w:t>
      </w:r>
      <w:r>
        <w:rPr>
          <w:color w:val="202020"/>
          <w:spacing w:val="-51"/>
        </w:rPr>
        <w:t xml:space="preserve"> </w:t>
      </w:r>
      <w:r>
        <w:rPr>
          <w:color w:val="202020"/>
        </w:rPr>
        <w:t>sponsorship.</w:t>
      </w:r>
    </w:p>
    <w:p w14:paraId="7681A45F" w14:textId="77777777" w:rsidR="00466E9D" w:rsidRDefault="00466E9D" w:rsidP="00466E9D">
      <w:pPr>
        <w:spacing w:line="242" w:lineRule="auto"/>
        <w:sectPr w:rsidR="00466E9D">
          <w:pgSz w:w="12240" w:h="15840"/>
          <w:pgMar w:top="1340" w:right="260" w:bottom="920" w:left="580" w:header="432" w:footer="716" w:gutter="0"/>
          <w:cols w:space="720"/>
        </w:sectPr>
      </w:pPr>
    </w:p>
    <w:p w14:paraId="668BBEA7" w14:textId="77777777" w:rsidR="00466E9D" w:rsidRDefault="00466E9D" w:rsidP="00466E9D">
      <w:pPr>
        <w:pStyle w:val="Heading1"/>
        <w:spacing w:before="142"/>
      </w:pPr>
      <w:r>
        <w:rPr>
          <w:color w:val="202020"/>
        </w:rPr>
        <w:lastRenderedPageBreak/>
        <w:t>COST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REASONABLENESS</w:t>
      </w:r>
    </w:p>
    <w:p w14:paraId="1A1E0D79" w14:textId="77777777" w:rsidR="00466E9D" w:rsidRDefault="00466E9D" w:rsidP="00466E9D">
      <w:pPr>
        <w:pStyle w:val="BodyText"/>
        <w:spacing w:before="183" w:line="259" w:lineRule="auto"/>
        <w:ind w:left="1119" w:right="1974"/>
      </w:pPr>
      <w:r>
        <w:rPr>
          <w:color w:val="202020"/>
        </w:rPr>
        <w:t>All Consultants are to submit their daily rate in Ghana cedis for the above-mentioned</w:t>
      </w:r>
      <w:r>
        <w:rPr>
          <w:color w:val="202020"/>
          <w:spacing w:val="-52"/>
        </w:rPr>
        <w:t xml:space="preserve"> </w:t>
      </w:r>
      <w:r>
        <w:rPr>
          <w:color w:val="202020"/>
        </w:rPr>
        <w:t>Scope of Work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(SOW) by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filling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table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in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2"/>
        </w:rPr>
        <w:t xml:space="preserve"> </w:t>
      </w:r>
      <w:r>
        <w:rPr>
          <w:color w:val="202020"/>
        </w:rPr>
        <w:t>Attachment 3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(Budget)</w:t>
      </w:r>
    </w:p>
    <w:p w14:paraId="0DF797A7" w14:textId="77777777" w:rsidR="00466E9D" w:rsidRDefault="00466E9D" w:rsidP="00466E9D">
      <w:pPr>
        <w:pStyle w:val="BodyText"/>
        <w:spacing w:before="161"/>
        <w:ind w:left="1119"/>
      </w:pPr>
      <w:r>
        <w:rPr>
          <w:color w:val="202020"/>
        </w:rPr>
        <w:t>Creative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will review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and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determine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if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rates are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 xml:space="preserve">allowable, </w:t>
      </w:r>
      <w:proofErr w:type="gramStart"/>
      <w:r>
        <w:rPr>
          <w:color w:val="202020"/>
        </w:rPr>
        <w:t>allocable</w:t>
      </w:r>
      <w:proofErr w:type="gramEnd"/>
      <w:r>
        <w:rPr>
          <w:color w:val="202020"/>
        </w:rPr>
        <w:t xml:space="preserve"> and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reasonable.</w:t>
      </w:r>
    </w:p>
    <w:p w14:paraId="6E819A16" w14:textId="77777777" w:rsidR="00466E9D" w:rsidRDefault="00466E9D" w:rsidP="00466E9D">
      <w:pPr>
        <w:pStyle w:val="BodyText"/>
      </w:pPr>
    </w:p>
    <w:p w14:paraId="7D013593" w14:textId="77777777" w:rsidR="00466E9D" w:rsidRDefault="00466E9D" w:rsidP="00466E9D">
      <w:pPr>
        <w:pStyle w:val="Heading1"/>
        <w:spacing w:before="182"/>
      </w:pPr>
      <w:r>
        <w:t>SELECTION</w:t>
      </w:r>
      <w:r>
        <w:rPr>
          <w:spacing w:val="-4"/>
        </w:rPr>
        <w:t xml:space="preserve"> </w:t>
      </w:r>
      <w:r>
        <w:t>CRITERIA</w:t>
      </w:r>
    </w:p>
    <w:p w14:paraId="327144B6" w14:textId="77777777" w:rsidR="00466E9D" w:rsidRDefault="00466E9D" w:rsidP="00466E9D">
      <w:pPr>
        <w:pStyle w:val="BodyText"/>
        <w:rPr>
          <w:b/>
        </w:rPr>
      </w:pPr>
    </w:p>
    <w:p w14:paraId="3E65BAC8" w14:textId="77777777" w:rsidR="00466E9D" w:rsidRDefault="00466E9D" w:rsidP="00466E9D">
      <w:pPr>
        <w:pStyle w:val="BodyText"/>
        <w:ind w:left="1119"/>
      </w:pPr>
      <w:r>
        <w:t>The</w:t>
      </w:r>
      <w:r>
        <w:rPr>
          <w:spacing w:val="-1"/>
        </w:rPr>
        <w:t xml:space="preserve"> </w:t>
      </w:r>
      <w:r>
        <w:t>selection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 made</w:t>
      </w:r>
      <w:r>
        <w:rPr>
          <w:spacing w:val="-2"/>
        </w:rPr>
        <w:t xml:space="preserve"> </w:t>
      </w:r>
      <w:r>
        <w:t>based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technical</w:t>
      </w:r>
      <w:r>
        <w:rPr>
          <w:spacing w:val="-2"/>
        </w:rPr>
        <w:t xml:space="preserve"> </w:t>
      </w:r>
      <w:r>
        <w:t>capability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overall</w:t>
      </w:r>
      <w:r>
        <w:rPr>
          <w:spacing w:val="-3"/>
        </w:rPr>
        <w:t xml:space="preserve"> </w:t>
      </w:r>
      <w:r>
        <w:t>best</w:t>
      </w:r>
      <w:r>
        <w:rPr>
          <w:spacing w:val="-5"/>
        </w:rPr>
        <w:t xml:space="preserve"> </w:t>
      </w:r>
      <w:r>
        <w:t>value.</w:t>
      </w:r>
    </w:p>
    <w:p w14:paraId="5FBB5B21" w14:textId="77777777" w:rsidR="00466E9D" w:rsidRDefault="00466E9D" w:rsidP="00466E9D">
      <w:pPr>
        <w:pStyle w:val="BodyText"/>
        <w:spacing w:before="11"/>
        <w:rPr>
          <w:sz w:val="23"/>
        </w:rPr>
      </w:pPr>
    </w:p>
    <w:p w14:paraId="31A3DDFA" w14:textId="77777777" w:rsidR="00466E9D" w:rsidRDefault="00466E9D" w:rsidP="00466E9D">
      <w:pPr>
        <w:spacing w:before="1"/>
        <w:ind w:left="1119"/>
        <w:rPr>
          <w:b/>
        </w:rPr>
      </w:pPr>
      <w:r>
        <w:rPr>
          <w:b/>
        </w:rPr>
        <w:t>Technical</w:t>
      </w:r>
      <w:r>
        <w:rPr>
          <w:b/>
          <w:spacing w:val="-5"/>
        </w:rPr>
        <w:t xml:space="preserve"> </w:t>
      </w:r>
      <w:r>
        <w:rPr>
          <w:b/>
        </w:rPr>
        <w:t>Evaluation</w:t>
      </w:r>
      <w:r>
        <w:rPr>
          <w:b/>
          <w:spacing w:val="-3"/>
        </w:rPr>
        <w:t xml:space="preserve"> </w:t>
      </w:r>
      <w:r>
        <w:rPr>
          <w:b/>
        </w:rPr>
        <w:t>Criteria</w:t>
      </w:r>
    </w:p>
    <w:p w14:paraId="76878341" w14:textId="77777777" w:rsidR="00466E9D" w:rsidRDefault="00466E9D" w:rsidP="00466E9D">
      <w:pPr>
        <w:spacing w:before="183" w:line="259" w:lineRule="auto"/>
        <w:ind w:left="1119" w:right="1445"/>
      </w:pPr>
      <w:r>
        <w:rPr>
          <w:b/>
        </w:rPr>
        <w:t>Understanding of the Scope of Work (20 points)</w:t>
      </w:r>
      <w:r>
        <w:t>: This will assess the extent to which the applicant</w:t>
      </w:r>
      <w:r>
        <w:rPr>
          <w:spacing w:val="-47"/>
        </w:rPr>
        <w:t xml:space="preserve"> </w:t>
      </w:r>
      <w:r>
        <w:t>demonstrates a clear understanding of the SoW, the LRI program, and the social media campaign</w:t>
      </w:r>
      <w:r>
        <w:rPr>
          <w:spacing w:val="1"/>
        </w:rPr>
        <w:t xml:space="preserve"> </w:t>
      </w:r>
      <w:r>
        <w:t>needs</w:t>
      </w:r>
      <w:r>
        <w:rPr>
          <w:spacing w:val="-2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local partners.</w:t>
      </w:r>
    </w:p>
    <w:p w14:paraId="47C340BC" w14:textId="77777777" w:rsidR="00466E9D" w:rsidRDefault="00466E9D" w:rsidP="00466E9D">
      <w:pPr>
        <w:spacing w:before="159" w:line="259" w:lineRule="auto"/>
        <w:ind w:left="1119" w:right="1540"/>
      </w:pPr>
      <w:r>
        <w:rPr>
          <w:b/>
        </w:rPr>
        <w:t>Technical Approach and Methodology (30 points)</w:t>
      </w:r>
      <w:r>
        <w:t>: This will evaluate the applicant's proposed</w:t>
      </w:r>
      <w:r>
        <w:rPr>
          <w:spacing w:val="1"/>
        </w:rPr>
        <w:t xml:space="preserve"> </w:t>
      </w:r>
      <w:r>
        <w:t>approach and methodology for managing the social media campaigns, producing content, and</w:t>
      </w:r>
      <w:r>
        <w:rPr>
          <w:spacing w:val="1"/>
        </w:rPr>
        <w:t xml:space="preserve"> </w:t>
      </w:r>
      <w:r>
        <w:t>collaborating with local partners. The assessment will consider the feasibility, innovativeness, and</w:t>
      </w:r>
      <w:r>
        <w:rPr>
          <w:spacing w:val="-47"/>
        </w:rPr>
        <w:t xml:space="preserve"> </w:t>
      </w:r>
      <w:r>
        <w:t>comprehensiveness</w:t>
      </w:r>
      <w:r>
        <w:rPr>
          <w:spacing w:val="-3"/>
        </w:rPr>
        <w:t xml:space="preserve"> </w:t>
      </w:r>
      <w:r>
        <w:t>of the</w:t>
      </w:r>
      <w:r>
        <w:rPr>
          <w:spacing w:val="-5"/>
        </w:rPr>
        <w:t xml:space="preserve"> </w:t>
      </w:r>
      <w:r>
        <w:t>proposed approach.</w:t>
      </w:r>
    </w:p>
    <w:p w14:paraId="28974A55" w14:textId="77777777" w:rsidR="00466E9D" w:rsidRDefault="00466E9D" w:rsidP="00466E9D">
      <w:pPr>
        <w:spacing w:before="158" w:line="259" w:lineRule="auto"/>
        <w:ind w:left="1119" w:right="1467"/>
      </w:pPr>
      <w:r>
        <w:rPr>
          <w:b/>
        </w:rPr>
        <w:t>Past Performance and Experience (30 points)</w:t>
      </w:r>
      <w:r>
        <w:t>: This will assess the applicant's previous experience</w:t>
      </w:r>
      <w:r>
        <w:rPr>
          <w:spacing w:val="1"/>
        </w:rPr>
        <w:t xml:space="preserve"> </w:t>
      </w:r>
      <w:r>
        <w:t>in managing social media campaigns, producing content, and working with local partners,</w:t>
      </w:r>
      <w:r>
        <w:rPr>
          <w:spacing w:val="1"/>
        </w:rPr>
        <w:t xml:space="preserve"> </w:t>
      </w:r>
      <w:r>
        <w:t>particularly in the peace and security, and conflict resolution sectors. The assessment will consider</w:t>
      </w:r>
      <w:r>
        <w:rPr>
          <w:spacing w:val="-4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relevance,</w:t>
      </w:r>
      <w:r>
        <w:rPr>
          <w:spacing w:val="1"/>
        </w:rPr>
        <w:t xml:space="preserve"> </w:t>
      </w:r>
      <w:r>
        <w:t>success,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scale</w:t>
      </w:r>
      <w:r>
        <w:rPr>
          <w:spacing w:val="-2"/>
        </w:rPr>
        <w:t xml:space="preserve"> </w:t>
      </w:r>
      <w:r>
        <w:t>of past projects.</w:t>
      </w:r>
    </w:p>
    <w:p w14:paraId="4F0B7725" w14:textId="77777777" w:rsidR="00466E9D" w:rsidRDefault="00466E9D" w:rsidP="00466E9D">
      <w:pPr>
        <w:spacing w:before="160" w:line="259" w:lineRule="auto"/>
        <w:ind w:left="1119" w:right="1732"/>
      </w:pPr>
      <w:r>
        <w:rPr>
          <w:b/>
        </w:rPr>
        <w:t>Qualifications of Key Personnel (15 points)</w:t>
      </w:r>
      <w:r>
        <w:t>: This will evaluate the qualifications, skills, and</w:t>
      </w:r>
      <w:r>
        <w:rPr>
          <w:spacing w:val="1"/>
        </w:rPr>
        <w:t xml:space="preserve"> </w:t>
      </w:r>
      <w:r>
        <w:t>experience of the applicant's key personnel who will be involved in the project. The assessment</w:t>
      </w:r>
      <w:r>
        <w:rPr>
          <w:spacing w:val="-47"/>
        </w:rPr>
        <w:t xml:space="preserve"> </w:t>
      </w:r>
      <w:r>
        <w:t>will consider their expertise in social media campaign management, content production, and</w:t>
      </w:r>
      <w:r>
        <w:rPr>
          <w:spacing w:val="1"/>
        </w:rPr>
        <w:t xml:space="preserve"> </w:t>
      </w:r>
      <w:r>
        <w:t>collaboration</w:t>
      </w:r>
      <w:r>
        <w:rPr>
          <w:spacing w:val="-4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partners.</w:t>
      </w:r>
    </w:p>
    <w:p w14:paraId="05E69F3C" w14:textId="77777777" w:rsidR="00466E9D" w:rsidRDefault="00466E9D" w:rsidP="00466E9D">
      <w:pPr>
        <w:spacing w:before="160" w:line="256" w:lineRule="auto"/>
        <w:ind w:left="1119" w:right="1816"/>
      </w:pPr>
      <w:r>
        <w:rPr>
          <w:b/>
        </w:rPr>
        <w:t>Language Capability (5 points)</w:t>
      </w:r>
      <w:r>
        <w:t>: This will assess the applicant's capability to produce content in</w:t>
      </w:r>
      <w:r>
        <w:rPr>
          <w:spacing w:val="-47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languages</w:t>
      </w:r>
      <w:r>
        <w:rPr>
          <w:spacing w:val="-1"/>
        </w:rPr>
        <w:t xml:space="preserve"> </w:t>
      </w:r>
      <w:r>
        <w:t>spoken 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northern regions of</w:t>
      </w:r>
      <w:r>
        <w:rPr>
          <w:spacing w:val="-1"/>
        </w:rPr>
        <w:t xml:space="preserve"> </w:t>
      </w:r>
      <w:r>
        <w:t>Ghana.</w:t>
      </w:r>
    </w:p>
    <w:p w14:paraId="7B777DA3" w14:textId="77777777" w:rsidR="00466E9D" w:rsidRDefault="00466E9D" w:rsidP="00466E9D">
      <w:pPr>
        <w:pStyle w:val="BodyText"/>
        <w:rPr>
          <w:sz w:val="22"/>
        </w:rPr>
      </w:pPr>
    </w:p>
    <w:p w14:paraId="321BC2F0" w14:textId="77777777" w:rsidR="00466E9D" w:rsidRDefault="00466E9D" w:rsidP="00466E9D">
      <w:pPr>
        <w:pStyle w:val="BodyText"/>
        <w:rPr>
          <w:sz w:val="22"/>
        </w:rPr>
      </w:pPr>
    </w:p>
    <w:p w14:paraId="6E123A3D" w14:textId="77777777" w:rsidR="00466E9D" w:rsidRDefault="00466E9D" w:rsidP="00466E9D">
      <w:pPr>
        <w:pStyle w:val="BodyText"/>
        <w:spacing w:before="5"/>
        <w:rPr>
          <w:sz w:val="17"/>
        </w:rPr>
      </w:pPr>
    </w:p>
    <w:p w14:paraId="4C513A2F" w14:textId="77777777" w:rsidR="00466E9D" w:rsidRDefault="00466E9D" w:rsidP="00466E9D">
      <w:pPr>
        <w:pStyle w:val="BodyText"/>
        <w:ind w:left="1119" w:right="1462"/>
        <w:jc w:val="both"/>
      </w:pPr>
      <w:r>
        <w:t>Creative reserves the right to request additional supporting documentation or a revised</w:t>
      </w:r>
      <w:r>
        <w:rPr>
          <w:spacing w:val="1"/>
        </w:rPr>
        <w:t xml:space="preserve"> </w:t>
      </w:r>
      <w:r>
        <w:t>proposal from an Offeror if insufficient information has been provided in the Offeror’s</w:t>
      </w:r>
      <w:r>
        <w:rPr>
          <w:spacing w:val="1"/>
        </w:rPr>
        <w:t xml:space="preserve"> </w:t>
      </w:r>
      <w:r>
        <w:t>technical</w:t>
      </w:r>
      <w:r>
        <w:rPr>
          <w:spacing w:val="-3"/>
        </w:rPr>
        <w:t xml:space="preserve"> </w:t>
      </w:r>
      <w:r>
        <w:t>and/or</w:t>
      </w:r>
      <w:r>
        <w:rPr>
          <w:spacing w:val="-1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proposal.</w:t>
      </w:r>
    </w:p>
    <w:p w14:paraId="6331F902" w14:textId="77777777" w:rsidR="00466E9D" w:rsidRDefault="00466E9D" w:rsidP="00466E9D">
      <w:pPr>
        <w:pStyle w:val="BodyText"/>
      </w:pPr>
    </w:p>
    <w:p w14:paraId="0F2ABD10" w14:textId="77777777" w:rsidR="00466E9D" w:rsidRDefault="00466E9D" w:rsidP="00466E9D">
      <w:pPr>
        <w:pStyle w:val="BodyText"/>
        <w:ind w:left="1119"/>
        <w:jc w:val="both"/>
      </w:pPr>
      <w:r>
        <w:t>Creative</w:t>
      </w:r>
      <w:r>
        <w:rPr>
          <w:spacing w:val="-2"/>
        </w:rPr>
        <w:t xml:space="preserve"> </w:t>
      </w:r>
      <w:r>
        <w:t>reserves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right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make no award,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multiple</w:t>
      </w:r>
      <w:r>
        <w:rPr>
          <w:spacing w:val="-1"/>
        </w:rPr>
        <w:t xml:space="preserve"> </w:t>
      </w:r>
      <w:r>
        <w:t>awards,</w:t>
      </w:r>
      <w:r>
        <w:rPr>
          <w:spacing w:val="-2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RFP.</w:t>
      </w:r>
    </w:p>
    <w:p w14:paraId="13B670F6" w14:textId="268D7D24" w:rsidR="000D0A5D" w:rsidRDefault="000D0A5D" w:rsidP="00466E9D">
      <w:pPr>
        <w:pStyle w:val="Heading1"/>
        <w:spacing w:before="142"/>
        <w:ind w:left="0" w:right="2040"/>
        <w:jc w:val="center"/>
      </w:pPr>
    </w:p>
    <w:sectPr w:rsidR="000D0A5D" w:rsidSect="00466E9D">
      <w:pgSz w:w="12240" w:h="15840"/>
      <w:pgMar w:top="1340" w:right="260" w:bottom="920" w:left="580" w:header="432" w:footer="71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F591C"/>
    <w:multiLevelType w:val="hybridMultilevel"/>
    <w:tmpl w:val="C64E423E"/>
    <w:lvl w:ilvl="0" w:tplc="9932B76C">
      <w:start w:val="1"/>
      <w:numFmt w:val="decimal"/>
      <w:lvlText w:val="%1."/>
      <w:lvlJc w:val="left"/>
      <w:pPr>
        <w:ind w:left="1940" w:hanging="420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1EDE9DE8">
      <w:numFmt w:val="bullet"/>
      <w:lvlText w:val="•"/>
      <w:lvlJc w:val="left"/>
      <w:pPr>
        <w:ind w:left="2886" w:hanging="420"/>
      </w:pPr>
      <w:rPr>
        <w:rFonts w:hint="default"/>
        <w:lang w:val="en-US" w:eastAsia="en-US" w:bidi="ar-SA"/>
      </w:rPr>
    </w:lvl>
    <w:lvl w:ilvl="2" w:tplc="32FE8958">
      <w:numFmt w:val="bullet"/>
      <w:lvlText w:val="•"/>
      <w:lvlJc w:val="left"/>
      <w:pPr>
        <w:ind w:left="3832" w:hanging="420"/>
      </w:pPr>
      <w:rPr>
        <w:rFonts w:hint="default"/>
        <w:lang w:val="en-US" w:eastAsia="en-US" w:bidi="ar-SA"/>
      </w:rPr>
    </w:lvl>
    <w:lvl w:ilvl="3" w:tplc="6B2E214A">
      <w:numFmt w:val="bullet"/>
      <w:lvlText w:val="•"/>
      <w:lvlJc w:val="left"/>
      <w:pPr>
        <w:ind w:left="4778" w:hanging="420"/>
      </w:pPr>
      <w:rPr>
        <w:rFonts w:hint="default"/>
        <w:lang w:val="en-US" w:eastAsia="en-US" w:bidi="ar-SA"/>
      </w:rPr>
    </w:lvl>
    <w:lvl w:ilvl="4" w:tplc="936AC33E">
      <w:numFmt w:val="bullet"/>
      <w:lvlText w:val="•"/>
      <w:lvlJc w:val="left"/>
      <w:pPr>
        <w:ind w:left="5724" w:hanging="420"/>
      </w:pPr>
      <w:rPr>
        <w:rFonts w:hint="default"/>
        <w:lang w:val="en-US" w:eastAsia="en-US" w:bidi="ar-SA"/>
      </w:rPr>
    </w:lvl>
    <w:lvl w:ilvl="5" w:tplc="A1606D3A">
      <w:numFmt w:val="bullet"/>
      <w:lvlText w:val="•"/>
      <w:lvlJc w:val="left"/>
      <w:pPr>
        <w:ind w:left="6670" w:hanging="420"/>
      </w:pPr>
      <w:rPr>
        <w:rFonts w:hint="default"/>
        <w:lang w:val="en-US" w:eastAsia="en-US" w:bidi="ar-SA"/>
      </w:rPr>
    </w:lvl>
    <w:lvl w:ilvl="6" w:tplc="A6DCB1DC">
      <w:numFmt w:val="bullet"/>
      <w:lvlText w:val="•"/>
      <w:lvlJc w:val="left"/>
      <w:pPr>
        <w:ind w:left="7616" w:hanging="420"/>
      </w:pPr>
      <w:rPr>
        <w:rFonts w:hint="default"/>
        <w:lang w:val="en-US" w:eastAsia="en-US" w:bidi="ar-SA"/>
      </w:rPr>
    </w:lvl>
    <w:lvl w:ilvl="7" w:tplc="DCAC4536">
      <w:numFmt w:val="bullet"/>
      <w:lvlText w:val="•"/>
      <w:lvlJc w:val="left"/>
      <w:pPr>
        <w:ind w:left="8562" w:hanging="420"/>
      </w:pPr>
      <w:rPr>
        <w:rFonts w:hint="default"/>
        <w:lang w:val="en-US" w:eastAsia="en-US" w:bidi="ar-SA"/>
      </w:rPr>
    </w:lvl>
    <w:lvl w:ilvl="8" w:tplc="B052A98E">
      <w:numFmt w:val="bullet"/>
      <w:lvlText w:val="•"/>
      <w:lvlJc w:val="left"/>
      <w:pPr>
        <w:ind w:left="9508" w:hanging="420"/>
      </w:pPr>
      <w:rPr>
        <w:rFonts w:hint="default"/>
        <w:lang w:val="en-US" w:eastAsia="en-US" w:bidi="ar-SA"/>
      </w:rPr>
    </w:lvl>
  </w:abstractNum>
  <w:abstractNum w:abstractNumId="1" w15:restartNumberingAfterBreak="0">
    <w:nsid w:val="18117AAF"/>
    <w:multiLevelType w:val="hybridMultilevel"/>
    <w:tmpl w:val="A88C922C"/>
    <w:lvl w:ilvl="0" w:tplc="4192CEF0">
      <w:numFmt w:val="bullet"/>
      <w:lvlText w:val=""/>
      <w:lvlJc w:val="left"/>
      <w:pPr>
        <w:ind w:left="1839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76120924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004CE3FA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AA34FEE0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5D367B9A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2F88D946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DC7C36FA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76622F1C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A0742502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DD945C4"/>
    <w:multiLevelType w:val="hybridMultilevel"/>
    <w:tmpl w:val="8D00AD76"/>
    <w:lvl w:ilvl="0" w:tplc="0DAE2C82">
      <w:start w:val="1"/>
      <w:numFmt w:val="upperRoman"/>
      <w:lvlText w:val="%1."/>
      <w:lvlJc w:val="left"/>
      <w:pPr>
        <w:ind w:left="1839" w:hanging="480"/>
        <w:jc w:val="righ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00724CD8">
      <w:start w:val="1"/>
      <w:numFmt w:val="decimal"/>
      <w:lvlText w:val="%2.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8E108F28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67BAE3C6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BE208B24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6900B136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E634DB46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8BCC9B56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E20EBE22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FCA4469"/>
    <w:multiLevelType w:val="hybridMultilevel"/>
    <w:tmpl w:val="4A7A83FE"/>
    <w:lvl w:ilvl="0" w:tplc="0B8C68EC">
      <w:start w:val="1"/>
      <w:numFmt w:val="decimal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7E4A5E3C">
      <w:numFmt w:val="bullet"/>
      <w:lvlText w:val=""/>
      <w:lvlJc w:val="left"/>
      <w:pPr>
        <w:ind w:left="219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95CACACA">
      <w:numFmt w:val="bullet"/>
      <w:lvlText w:val="o"/>
      <w:lvlJc w:val="left"/>
      <w:pPr>
        <w:ind w:left="291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3" w:tplc="445C0F88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4" w:tplc="3B5A7596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5C300B88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6" w:tplc="CE4251E8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7" w:tplc="B0FE7CD8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D63EB5BC">
      <w:numFmt w:val="bullet"/>
      <w:lvlText w:val="•"/>
      <w:lvlJc w:val="left"/>
      <w:pPr>
        <w:ind w:left="928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0DE0EF4"/>
    <w:multiLevelType w:val="hybridMultilevel"/>
    <w:tmpl w:val="8C681324"/>
    <w:lvl w:ilvl="0" w:tplc="993AAE64">
      <w:start w:val="1"/>
      <w:numFmt w:val="lowerLetter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C254B172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FCBEA28C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73DC1D7C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685C2F5A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E2BCE4A8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91B8B2CA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650E56F8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E04C6E4E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6E42C06"/>
    <w:multiLevelType w:val="hybridMultilevel"/>
    <w:tmpl w:val="5C02185C"/>
    <w:lvl w:ilvl="0" w:tplc="063C97AE">
      <w:start w:val="1"/>
      <w:numFmt w:val="lowerLetter"/>
      <w:lvlText w:val="%1)"/>
      <w:lvlJc w:val="left"/>
      <w:pPr>
        <w:ind w:left="183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67721E26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F5B01E72">
      <w:numFmt w:val="bullet"/>
      <w:lvlText w:val="•"/>
      <w:lvlJc w:val="left"/>
      <w:pPr>
        <w:ind w:left="3752" w:hanging="360"/>
      </w:pPr>
      <w:rPr>
        <w:rFonts w:hint="default"/>
        <w:lang w:val="en-US" w:eastAsia="en-US" w:bidi="ar-SA"/>
      </w:rPr>
    </w:lvl>
    <w:lvl w:ilvl="3" w:tplc="486CEEEE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4" w:tplc="E094108E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5D6452DE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9C9C764E">
      <w:numFmt w:val="bullet"/>
      <w:lvlText w:val="•"/>
      <w:lvlJc w:val="left"/>
      <w:pPr>
        <w:ind w:left="7576" w:hanging="360"/>
      </w:pPr>
      <w:rPr>
        <w:rFonts w:hint="default"/>
        <w:lang w:val="en-US" w:eastAsia="en-US" w:bidi="ar-SA"/>
      </w:rPr>
    </w:lvl>
    <w:lvl w:ilvl="7" w:tplc="30A0D13E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  <w:lvl w:ilvl="8" w:tplc="C7EA09F2">
      <w:numFmt w:val="bullet"/>
      <w:lvlText w:val="•"/>
      <w:lvlJc w:val="left"/>
      <w:pPr>
        <w:ind w:left="9488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9AA0E60"/>
    <w:multiLevelType w:val="hybridMultilevel"/>
    <w:tmpl w:val="506CABCA"/>
    <w:lvl w:ilvl="0" w:tplc="D7684168">
      <w:start w:val="1"/>
      <w:numFmt w:val="decimal"/>
      <w:lvlText w:val="%1."/>
      <w:lvlJc w:val="left"/>
      <w:pPr>
        <w:ind w:left="1357" w:hanging="238"/>
        <w:jc w:val="left"/>
      </w:pPr>
      <w:rPr>
        <w:rFonts w:hint="default"/>
        <w:w w:val="100"/>
        <w:lang w:val="en-US" w:eastAsia="en-US" w:bidi="ar-SA"/>
      </w:rPr>
    </w:lvl>
    <w:lvl w:ilvl="1" w:tplc="9062A81E">
      <w:numFmt w:val="bullet"/>
      <w:lvlText w:val=""/>
      <w:lvlJc w:val="left"/>
      <w:pPr>
        <w:ind w:left="183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28EAFDD0">
      <w:numFmt w:val="bullet"/>
      <w:lvlText w:val="•"/>
      <w:lvlJc w:val="left"/>
      <w:pPr>
        <w:ind w:left="2902" w:hanging="360"/>
      </w:pPr>
      <w:rPr>
        <w:rFonts w:hint="default"/>
        <w:lang w:val="en-US" w:eastAsia="en-US" w:bidi="ar-SA"/>
      </w:rPr>
    </w:lvl>
    <w:lvl w:ilvl="3" w:tplc="A2089170">
      <w:numFmt w:val="bullet"/>
      <w:lvlText w:val="•"/>
      <w:lvlJc w:val="left"/>
      <w:pPr>
        <w:ind w:left="3964" w:hanging="360"/>
      </w:pPr>
      <w:rPr>
        <w:rFonts w:hint="default"/>
        <w:lang w:val="en-US" w:eastAsia="en-US" w:bidi="ar-SA"/>
      </w:rPr>
    </w:lvl>
    <w:lvl w:ilvl="4" w:tplc="222C5C76">
      <w:numFmt w:val="bullet"/>
      <w:lvlText w:val="•"/>
      <w:lvlJc w:val="left"/>
      <w:pPr>
        <w:ind w:left="5026" w:hanging="360"/>
      </w:pPr>
      <w:rPr>
        <w:rFonts w:hint="default"/>
        <w:lang w:val="en-US" w:eastAsia="en-US" w:bidi="ar-SA"/>
      </w:rPr>
    </w:lvl>
    <w:lvl w:ilvl="5" w:tplc="A1B66A48"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6" w:tplc="E4AAE730">
      <w:numFmt w:val="bullet"/>
      <w:lvlText w:val="•"/>
      <w:lvlJc w:val="left"/>
      <w:pPr>
        <w:ind w:left="7151" w:hanging="360"/>
      </w:pPr>
      <w:rPr>
        <w:rFonts w:hint="default"/>
        <w:lang w:val="en-US" w:eastAsia="en-US" w:bidi="ar-SA"/>
      </w:rPr>
    </w:lvl>
    <w:lvl w:ilvl="7" w:tplc="E1B69FDA">
      <w:numFmt w:val="bullet"/>
      <w:lvlText w:val="•"/>
      <w:lvlJc w:val="left"/>
      <w:pPr>
        <w:ind w:left="8213" w:hanging="360"/>
      </w:pPr>
      <w:rPr>
        <w:rFonts w:hint="default"/>
        <w:lang w:val="en-US" w:eastAsia="en-US" w:bidi="ar-SA"/>
      </w:rPr>
    </w:lvl>
    <w:lvl w:ilvl="8" w:tplc="149E6F4C">
      <w:numFmt w:val="bullet"/>
      <w:lvlText w:val="•"/>
      <w:lvlJc w:val="left"/>
      <w:pPr>
        <w:ind w:left="9275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18F5D63"/>
    <w:multiLevelType w:val="hybridMultilevel"/>
    <w:tmpl w:val="C0620630"/>
    <w:lvl w:ilvl="0" w:tplc="A2343DA0">
      <w:start w:val="1"/>
      <w:numFmt w:val="lowerLetter"/>
      <w:lvlText w:val="(%1)"/>
      <w:lvlJc w:val="left"/>
      <w:pPr>
        <w:ind w:left="1148" w:hanging="288"/>
        <w:jc w:val="left"/>
      </w:pPr>
      <w:rPr>
        <w:rFonts w:ascii="Arial MT" w:eastAsia="Arial MT" w:hAnsi="Arial MT" w:cs="Arial MT" w:hint="default"/>
        <w:spacing w:val="-6"/>
        <w:w w:val="100"/>
        <w:sz w:val="22"/>
        <w:szCs w:val="22"/>
        <w:lang w:val="en-US" w:eastAsia="en-US" w:bidi="ar-SA"/>
      </w:rPr>
    </w:lvl>
    <w:lvl w:ilvl="1" w:tplc="B3CC06C8">
      <w:start w:val="1"/>
      <w:numFmt w:val="lowerLetter"/>
      <w:lvlText w:val="(%2)"/>
      <w:lvlJc w:val="left"/>
      <w:pPr>
        <w:ind w:left="1406" w:hanging="259"/>
        <w:jc w:val="right"/>
      </w:pPr>
      <w:rPr>
        <w:rFonts w:ascii="Calibri" w:eastAsia="Calibri" w:hAnsi="Calibri" w:cs="Calibri" w:hint="default"/>
        <w:spacing w:val="0"/>
        <w:w w:val="100"/>
        <w:sz w:val="18"/>
        <w:szCs w:val="18"/>
        <w:lang w:val="en-US" w:eastAsia="en-US" w:bidi="ar-SA"/>
      </w:rPr>
    </w:lvl>
    <w:lvl w:ilvl="2" w:tplc="A1BAC6F6">
      <w:start w:val="1"/>
      <w:numFmt w:val="lowerRoman"/>
      <w:lvlText w:val="(%3)"/>
      <w:lvlJc w:val="left"/>
      <w:pPr>
        <w:ind w:left="2228" w:hanging="720"/>
        <w:jc w:val="left"/>
      </w:pPr>
      <w:rPr>
        <w:rFonts w:hint="default"/>
        <w:spacing w:val="-1"/>
        <w:w w:val="99"/>
        <w:lang w:val="en-US" w:eastAsia="en-US" w:bidi="ar-SA"/>
      </w:rPr>
    </w:lvl>
    <w:lvl w:ilvl="3" w:tplc="55D8C284">
      <w:numFmt w:val="bullet"/>
      <w:lvlText w:val="•"/>
      <w:lvlJc w:val="left"/>
      <w:pPr>
        <w:ind w:left="2300" w:hanging="720"/>
      </w:pPr>
      <w:rPr>
        <w:rFonts w:hint="default"/>
        <w:lang w:val="en-US" w:eastAsia="en-US" w:bidi="ar-SA"/>
      </w:rPr>
    </w:lvl>
    <w:lvl w:ilvl="4" w:tplc="F5487B74">
      <w:numFmt w:val="bullet"/>
      <w:lvlText w:val="•"/>
      <w:lvlJc w:val="left"/>
      <w:pPr>
        <w:ind w:left="3600" w:hanging="720"/>
      </w:pPr>
      <w:rPr>
        <w:rFonts w:hint="default"/>
        <w:lang w:val="en-US" w:eastAsia="en-US" w:bidi="ar-SA"/>
      </w:rPr>
    </w:lvl>
    <w:lvl w:ilvl="5" w:tplc="9E50F802">
      <w:numFmt w:val="bullet"/>
      <w:lvlText w:val="•"/>
      <w:lvlJc w:val="left"/>
      <w:pPr>
        <w:ind w:left="4900" w:hanging="720"/>
      </w:pPr>
      <w:rPr>
        <w:rFonts w:hint="default"/>
        <w:lang w:val="en-US" w:eastAsia="en-US" w:bidi="ar-SA"/>
      </w:rPr>
    </w:lvl>
    <w:lvl w:ilvl="6" w:tplc="FB989DB2">
      <w:numFmt w:val="bullet"/>
      <w:lvlText w:val="•"/>
      <w:lvlJc w:val="left"/>
      <w:pPr>
        <w:ind w:left="6200" w:hanging="720"/>
      </w:pPr>
      <w:rPr>
        <w:rFonts w:hint="default"/>
        <w:lang w:val="en-US" w:eastAsia="en-US" w:bidi="ar-SA"/>
      </w:rPr>
    </w:lvl>
    <w:lvl w:ilvl="7" w:tplc="1C761A74">
      <w:numFmt w:val="bullet"/>
      <w:lvlText w:val="•"/>
      <w:lvlJc w:val="left"/>
      <w:pPr>
        <w:ind w:left="7500" w:hanging="720"/>
      </w:pPr>
      <w:rPr>
        <w:rFonts w:hint="default"/>
        <w:lang w:val="en-US" w:eastAsia="en-US" w:bidi="ar-SA"/>
      </w:rPr>
    </w:lvl>
    <w:lvl w:ilvl="8" w:tplc="588A1ED6">
      <w:numFmt w:val="bullet"/>
      <w:lvlText w:val="•"/>
      <w:lvlJc w:val="left"/>
      <w:pPr>
        <w:ind w:left="8800" w:hanging="720"/>
      </w:pPr>
      <w:rPr>
        <w:rFonts w:hint="default"/>
        <w:lang w:val="en-US" w:eastAsia="en-US" w:bidi="ar-SA"/>
      </w:rPr>
    </w:lvl>
  </w:abstractNum>
  <w:abstractNum w:abstractNumId="8" w15:restartNumberingAfterBreak="0">
    <w:nsid w:val="499510EA"/>
    <w:multiLevelType w:val="hybridMultilevel"/>
    <w:tmpl w:val="2B084EA8"/>
    <w:lvl w:ilvl="0" w:tplc="EFC05B82">
      <w:start w:val="1"/>
      <w:numFmt w:val="lowerRoman"/>
      <w:lvlText w:val="(%1)"/>
      <w:lvlJc w:val="left"/>
      <w:pPr>
        <w:ind w:left="1479" w:hanging="264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FB0A7274">
      <w:numFmt w:val="bullet"/>
      <w:lvlText w:val="•"/>
      <w:lvlJc w:val="left"/>
      <w:pPr>
        <w:ind w:left="2472" w:hanging="264"/>
      </w:pPr>
      <w:rPr>
        <w:rFonts w:hint="default"/>
        <w:lang w:val="en-US" w:eastAsia="en-US" w:bidi="ar-SA"/>
      </w:rPr>
    </w:lvl>
    <w:lvl w:ilvl="2" w:tplc="54546A74">
      <w:numFmt w:val="bullet"/>
      <w:lvlText w:val="•"/>
      <w:lvlJc w:val="left"/>
      <w:pPr>
        <w:ind w:left="3464" w:hanging="264"/>
      </w:pPr>
      <w:rPr>
        <w:rFonts w:hint="default"/>
        <w:lang w:val="en-US" w:eastAsia="en-US" w:bidi="ar-SA"/>
      </w:rPr>
    </w:lvl>
    <w:lvl w:ilvl="3" w:tplc="66DEBA6C">
      <w:numFmt w:val="bullet"/>
      <w:lvlText w:val="•"/>
      <w:lvlJc w:val="left"/>
      <w:pPr>
        <w:ind w:left="4456" w:hanging="264"/>
      </w:pPr>
      <w:rPr>
        <w:rFonts w:hint="default"/>
        <w:lang w:val="en-US" w:eastAsia="en-US" w:bidi="ar-SA"/>
      </w:rPr>
    </w:lvl>
    <w:lvl w:ilvl="4" w:tplc="7878261C">
      <w:numFmt w:val="bullet"/>
      <w:lvlText w:val="•"/>
      <w:lvlJc w:val="left"/>
      <w:pPr>
        <w:ind w:left="5448" w:hanging="264"/>
      </w:pPr>
      <w:rPr>
        <w:rFonts w:hint="default"/>
        <w:lang w:val="en-US" w:eastAsia="en-US" w:bidi="ar-SA"/>
      </w:rPr>
    </w:lvl>
    <w:lvl w:ilvl="5" w:tplc="87624636">
      <w:numFmt w:val="bullet"/>
      <w:lvlText w:val="•"/>
      <w:lvlJc w:val="left"/>
      <w:pPr>
        <w:ind w:left="6440" w:hanging="264"/>
      </w:pPr>
      <w:rPr>
        <w:rFonts w:hint="default"/>
        <w:lang w:val="en-US" w:eastAsia="en-US" w:bidi="ar-SA"/>
      </w:rPr>
    </w:lvl>
    <w:lvl w:ilvl="6" w:tplc="EE084598">
      <w:numFmt w:val="bullet"/>
      <w:lvlText w:val="•"/>
      <w:lvlJc w:val="left"/>
      <w:pPr>
        <w:ind w:left="7432" w:hanging="264"/>
      </w:pPr>
      <w:rPr>
        <w:rFonts w:hint="default"/>
        <w:lang w:val="en-US" w:eastAsia="en-US" w:bidi="ar-SA"/>
      </w:rPr>
    </w:lvl>
    <w:lvl w:ilvl="7" w:tplc="53008EE2">
      <w:numFmt w:val="bullet"/>
      <w:lvlText w:val="•"/>
      <w:lvlJc w:val="left"/>
      <w:pPr>
        <w:ind w:left="8424" w:hanging="264"/>
      </w:pPr>
      <w:rPr>
        <w:rFonts w:hint="default"/>
        <w:lang w:val="en-US" w:eastAsia="en-US" w:bidi="ar-SA"/>
      </w:rPr>
    </w:lvl>
    <w:lvl w:ilvl="8" w:tplc="E5209BD6">
      <w:numFmt w:val="bullet"/>
      <w:lvlText w:val="•"/>
      <w:lvlJc w:val="left"/>
      <w:pPr>
        <w:ind w:left="9416" w:hanging="264"/>
      </w:pPr>
      <w:rPr>
        <w:rFonts w:hint="default"/>
        <w:lang w:val="en-US" w:eastAsia="en-US" w:bidi="ar-SA"/>
      </w:rPr>
    </w:lvl>
  </w:abstractNum>
  <w:abstractNum w:abstractNumId="9" w15:restartNumberingAfterBreak="0">
    <w:nsid w:val="54CB2D50"/>
    <w:multiLevelType w:val="hybridMultilevel"/>
    <w:tmpl w:val="2816321E"/>
    <w:lvl w:ilvl="0" w:tplc="FACADA88">
      <w:start w:val="1"/>
      <w:numFmt w:val="lowerLetter"/>
      <w:lvlText w:val="%1)"/>
      <w:lvlJc w:val="left"/>
      <w:pPr>
        <w:ind w:left="219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2F1E1B0E">
      <w:start w:val="1"/>
      <w:numFmt w:val="lowerRoman"/>
      <w:lvlText w:val="%2."/>
      <w:lvlJc w:val="left"/>
      <w:pPr>
        <w:ind w:left="2559" w:hanging="476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40B0EB8E">
      <w:numFmt w:val="bullet"/>
      <w:lvlText w:val=""/>
      <w:lvlJc w:val="left"/>
      <w:pPr>
        <w:ind w:left="291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3D3C73E6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4" w:tplc="CA98C6D6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7F8A6870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6" w:tplc="EC2CF868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7" w:tplc="4CDE4E1A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CD0E1EAE">
      <w:numFmt w:val="bullet"/>
      <w:lvlText w:val="•"/>
      <w:lvlJc w:val="left"/>
      <w:pPr>
        <w:ind w:left="928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7BC21124"/>
    <w:multiLevelType w:val="hybridMultilevel"/>
    <w:tmpl w:val="8F82F972"/>
    <w:lvl w:ilvl="0" w:tplc="2552042A">
      <w:start w:val="1"/>
      <w:numFmt w:val="decimal"/>
      <w:lvlText w:val="%1."/>
      <w:lvlJc w:val="left"/>
      <w:pPr>
        <w:ind w:left="1839" w:hanging="360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14F8AD80">
      <w:numFmt w:val="bullet"/>
      <w:lvlText w:val="•"/>
      <w:lvlJc w:val="left"/>
      <w:pPr>
        <w:ind w:left="2559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82C0A7E6">
      <w:numFmt w:val="bullet"/>
      <w:lvlText w:val="•"/>
      <w:lvlJc w:val="left"/>
      <w:pPr>
        <w:ind w:left="3542" w:hanging="360"/>
      </w:pPr>
      <w:rPr>
        <w:rFonts w:hint="default"/>
        <w:lang w:val="en-US" w:eastAsia="en-US" w:bidi="ar-SA"/>
      </w:rPr>
    </w:lvl>
    <w:lvl w:ilvl="3" w:tplc="B1209526">
      <w:numFmt w:val="bullet"/>
      <w:lvlText w:val="•"/>
      <w:lvlJc w:val="left"/>
      <w:pPr>
        <w:ind w:left="4524" w:hanging="360"/>
      </w:pPr>
      <w:rPr>
        <w:rFonts w:hint="default"/>
        <w:lang w:val="en-US" w:eastAsia="en-US" w:bidi="ar-SA"/>
      </w:rPr>
    </w:lvl>
    <w:lvl w:ilvl="4" w:tplc="710EBDDA">
      <w:numFmt w:val="bullet"/>
      <w:lvlText w:val="•"/>
      <w:lvlJc w:val="left"/>
      <w:pPr>
        <w:ind w:left="5506" w:hanging="360"/>
      </w:pPr>
      <w:rPr>
        <w:rFonts w:hint="default"/>
        <w:lang w:val="en-US" w:eastAsia="en-US" w:bidi="ar-SA"/>
      </w:rPr>
    </w:lvl>
    <w:lvl w:ilvl="5" w:tplc="F766A2F4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ar-SA"/>
      </w:rPr>
    </w:lvl>
    <w:lvl w:ilvl="6" w:tplc="D8CCB174">
      <w:numFmt w:val="bullet"/>
      <w:lvlText w:val="•"/>
      <w:lvlJc w:val="left"/>
      <w:pPr>
        <w:ind w:left="7471" w:hanging="360"/>
      </w:pPr>
      <w:rPr>
        <w:rFonts w:hint="default"/>
        <w:lang w:val="en-US" w:eastAsia="en-US" w:bidi="ar-SA"/>
      </w:rPr>
    </w:lvl>
    <w:lvl w:ilvl="7" w:tplc="5C128F30">
      <w:numFmt w:val="bullet"/>
      <w:lvlText w:val="•"/>
      <w:lvlJc w:val="left"/>
      <w:pPr>
        <w:ind w:left="8453" w:hanging="360"/>
      </w:pPr>
      <w:rPr>
        <w:rFonts w:hint="default"/>
        <w:lang w:val="en-US" w:eastAsia="en-US" w:bidi="ar-SA"/>
      </w:rPr>
    </w:lvl>
    <w:lvl w:ilvl="8" w:tplc="A01E269A">
      <w:numFmt w:val="bullet"/>
      <w:lvlText w:val="•"/>
      <w:lvlJc w:val="left"/>
      <w:pPr>
        <w:ind w:left="9435" w:hanging="360"/>
      </w:pPr>
      <w:rPr>
        <w:rFonts w:hint="default"/>
        <w:lang w:val="en-US" w:eastAsia="en-US" w:bidi="ar-SA"/>
      </w:rPr>
    </w:lvl>
  </w:abstractNum>
  <w:num w:numId="1" w16cid:durableId="1973904324">
    <w:abstractNumId w:val="7"/>
  </w:num>
  <w:num w:numId="2" w16cid:durableId="1463691105">
    <w:abstractNumId w:val="0"/>
  </w:num>
  <w:num w:numId="3" w16cid:durableId="398942358">
    <w:abstractNumId w:val="1"/>
  </w:num>
  <w:num w:numId="4" w16cid:durableId="1985154249">
    <w:abstractNumId w:val="8"/>
  </w:num>
  <w:num w:numId="5" w16cid:durableId="628826848">
    <w:abstractNumId w:val="4"/>
  </w:num>
  <w:num w:numId="6" w16cid:durableId="1459453832">
    <w:abstractNumId w:val="9"/>
  </w:num>
  <w:num w:numId="7" w16cid:durableId="914514716">
    <w:abstractNumId w:val="5"/>
  </w:num>
  <w:num w:numId="8" w16cid:durableId="1389038918">
    <w:abstractNumId w:val="10"/>
  </w:num>
  <w:num w:numId="9" w16cid:durableId="492835189">
    <w:abstractNumId w:val="2"/>
  </w:num>
  <w:num w:numId="10" w16cid:durableId="1657106677">
    <w:abstractNumId w:val="6"/>
  </w:num>
  <w:num w:numId="11" w16cid:durableId="14790329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CE0"/>
    <w:rsid w:val="000D0A5D"/>
    <w:rsid w:val="004612AE"/>
    <w:rsid w:val="00466E9D"/>
    <w:rsid w:val="00EC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A936F"/>
  <w15:chartTrackingRefBased/>
  <w15:docId w15:val="{702F6AA1-1914-4969-A6F5-ADD87A70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H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CE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en-US" w:eastAsia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EC7CE0"/>
    <w:pPr>
      <w:ind w:left="111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7CE0"/>
    <w:rPr>
      <w:rFonts w:ascii="Calibri" w:eastAsia="Calibri" w:hAnsi="Calibri" w:cs="Calibri"/>
      <w:b/>
      <w:bCs/>
      <w:kern w:val="0"/>
      <w:sz w:val="24"/>
      <w:szCs w:val="24"/>
      <w:lang w:val="en-US" w:eastAsia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EC7CE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C7CE0"/>
    <w:rPr>
      <w:rFonts w:ascii="Calibri" w:eastAsia="Calibri" w:hAnsi="Calibri" w:cs="Calibri"/>
      <w:kern w:val="0"/>
      <w:sz w:val="24"/>
      <w:szCs w:val="24"/>
      <w:lang w:val="en-US" w:eastAsia="en-US"/>
      <w14:ligatures w14:val="none"/>
    </w:rPr>
  </w:style>
  <w:style w:type="paragraph" w:styleId="ListParagraph">
    <w:name w:val="List Paragraph"/>
    <w:basedOn w:val="Normal"/>
    <w:uiPriority w:val="1"/>
    <w:qFormat/>
    <w:rsid w:val="00EC7CE0"/>
    <w:pPr>
      <w:ind w:left="1839" w:hanging="360"/>
    </w:pPr>
  </w:style>
  <w:style w:type="paragraph" w:customStyle="1" w:styleId="TableParagraph">
    <w:name w:val="Table Paragraph"/>
    <w:basedOn w:val="Normal"/>
    <w:uiPriority w:val="1"/>
    <w:qFormat/>
    <w:rsid w:val="00EC7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said.gov/stabilization-and-transitions/backgroun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said.gov/stabilization-and-transitions/backgroun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reativeassociatesinternational.com/" TargetMode="External"/><Relationship Id="rId5" Type="http://schemas.openxmlformats.org/officeDocument/2006/relationships/hyperlink" Target="mailto:lri-bids@lri-creative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1660</Words>
  <Characters>9467</Characters>
  <Application>Microsoft Office Word</Application>
  <DocSecurity>0</DocSecurity>
  <Lines>78</Lines>
  <Paragraphs>22</Paragraphs>
  <ScaleCrop>false</ScaleCrop>
  <Company/>
  <LinksUpToDate>false</LinksUpToDate>
  <CharactersWithSpaces>11105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Baffour</dc:creator>
  <cp:keywords/>
  <dc:description/>
  <cp:lastModifiedBy>Richard Baffour</cp:lastModifiedBy>
  <cp:revision>3</cp:revision>
  <dcterms:created xsi:type="dcterms:W3CDTF">2023-11-03T14:58:00Z</dcterms:created>
  <dcterms:modified xsi:type="dcterms:W3CDTF">2023-11-03T14:58:00Z</dcterms:modified>
</cp:coreProperties>
</file>