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C2FA" w14:textId="77777777" w:rsidR="00DD0FB6" w:rsidRPr="001A31EC" w:rsidRDefault="00DD0FB6" w:rsidP="00DD0FB6"/>
    <w:p w14:paraId="01D7D168" w14:textId="3F500AFE" w:rsidR="004D58A9" w:rsidRPr="001A31EC" w:rsidRDefault="00421F7B" w:rsidP="00DD0FB6">
      <w:r w:rsidRPr="001A31EC">
        <w:rPr>
          <w:b/>
          <w:noProof/>
          <w:sz w:val="26"/>
          <w:szCs w:val="26"/>
        </w:rPr>
        <w:t xml:space="preserve">                                                  </w:t>
      </w:r>
      <w:r w:rsidRPr="001A31EC">
        <w:rPr>
          <w:b/>
          <w:noProof/>
          <w:sz w:val="26"/>
          <w:szCs w:val="26"/>
        </w:rPr>
        <w:drawing>
          <wp:inline distT="0" distB="0" distL="0" distR="0" wp14:anchorId="687BBEA6" wp14:editId="6E4DD3B3">
            <wp:extent cx="2105025" cy="1152525"/>
            <wp:effectExtent l="0" t="0" r="9525" b="9525"/>
            <wp:docPr id="6" name="Picture 6" descr="FARA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A Ne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1152525"/>
                    </a:xfrm>
                    <a:prstGeom prst="rect">
                      <a:avLst/>
                    </a:prstGeom>
                    <a:noFill/>
                    <a:ln>
                      <a:noFill/>
                    </a:ln>
                  </pic:spPr>
                </pic:pic>
              </a:graphicData>
            </a:graphic>
          </wp:inline>
        </w:drawing>
      </w:r>
    </w:p>
    <w:p w14:paraId="4F893B6D" w14:textId="00E0E654" w:rsidR="00DD0FB6" w:rsidRPr="001A31EC" w:rsidRDefault="00DD0FB6" w:rsidP="00DD0FB6">
      <w:pPr>
        <w:tabs>
          <w:tab w:val="left" w:pos="720"/>
          <w:tab w:val="right" w:leader="dot" w:pos="8640"/>
        </w:tabs>
        <w:jc w:val="center"/>
        <w:rPr>
          <w:b/>
          <w:sz w:val="32"/>
        </w:rPr>
      </w:pPr>
    </w:p>
    <w:p w14:paraId="13D78228" w14:textId="0418A3BE" w:rsidR="00DD0FB6" w:rsidRPr="001A31EC" w:rsidRDefault="00421F7B" w:rsidP="00DD0FB6">
      <w:pPr>
        <w:tabs>
          <w:tab w:val="left" w:pos="720"/>
          <w:tab w:val="right" w:leader="dot" w:pos="8640"/>
        </w:tabs>
        <w:jc w:val="center"/>
        <w:rPr>
          <w:sz w:val="32"/>
          <w:szCs w:val="32"/>
        </w:rPr>
      </w:pPr>
      <w:r w:rsidRPr="001A31EC">
        <w:rPr>
          <w:sz w:val="32"/>
          <w:szCs w:val="32"/>
        </w:rPr>
        <w:t>Forum for Agricultural Research in Africa (FARA)</w:t>
      </w:r>
    </w:p>
    <w:p w14:paraId="4DA8F12D" w14:textId="77777777" w:rsidR="00DD0FB6" w:rsidRPr="001A31EC" w:rsidRDefault="00DD0FB6" w:rsidP="00DD0FB6">
      <w:pPr>
        <w:jc w:val="center"/>
        <w:rPr>
          <w:b/>
          <w:sz w:val="26"/>
          <w:szCs w:val="26"/>
        </w:rPr>
      </w:pPr>
    </w:p>
    <w:p w14:paraId="65393179" w14:textId="77777777" w:rsidR="00DD0FB6" w:rsidRPr="001A31EC" w:rsidRDefault="00DD0FB6" w:rsidP="00DD0FB6"/>
    <w:p w14:paraId="48E5EA88" w14:textId="77777777" w:rsidR="00A1264C" w:rsidRDefault="00A1264C" w:rsidP="00DD0FB6">
      <w:pPr>
        <w:jc w:val="center"/>
        <w:rPr>
          <w:b/>
          <w:sz w:val="44"/>
          <w:szCs w:val="44"/>
        </w:rPr>
      </w:pPr>
    </w:p>
    <w:p w14:paraId="768A5C09" w14:textId="4A2A3066" w:rsidR="00A1264C" w:rsidRDefault="009851B5" w:rsidP="00DD0FB6">
      <w:pPr>
        <w:jc w:val="center"/>
        <w:rPr>
          <w:b/>
          <w:sz w:val="44"/>
          <w:szCs w:val="44"/>
        </w:rPr>
      </w:pPr>
      <w:r>
        <w:rPr>
          <w:b/>
          <w:sz w:val="44"/>
          <w:szCs w:val="44"/>
        </w:rPr>
        <w:t>Form A – (Firms Only)</w:t>
      </w:r>
    </w:p>
    <w:p w14:paraId="714A808F" w14:textId="77777777" w:rsidR="009851B5" w:rsidRDefault="009851B5" w:rsidP="00DD0FB6">
      <w:pPr>
        <w:jc w:val="center"/>
        <w:rPr>
          <w:b/>
          <w:sz w:val="44"/>
          <w:szCs w:val="44"/>
        </w:rPr>
      </w:pPr>
    </w:p>
    <w:p w14:paraId="5E2BDEE6" w14:textId="38548304" w:rsidR="00DD0FB6" w:rsidRPr="001A31EC" w:rsidRDefault="009851B5" w:rsidP="00DD0FB6">
      <w:pPr>
        <w:jc w:val="center"/>
        <w:rPr>
          <w:b/>
          <w:sz w:val="44"/>
          <w:szCs w:val="44"/>
        </w:rPr>
      </w:pPr>
      <w:r w:rsidRPr="001A31EC">
        <w:rPr>
          <w:b/>
          <w:sz w:val="44"/>
          <w:szCs w:val="44"/>
        </w:rPr>
        <w:t xml:space="preserve">PRE-QUALIFICATION </w:t>
      </w:r>
      <w:r w:rsidR="00DD0FB6" w:rsidRPr="001A31EC">
        <w:rPr>
          <w:b/>
          <w:sz w:val="44"/>
          <w:szCs w:val="44"/>
        </w:rPr>
        <w:t xml:space="preserve">DOCUMENT </w:t>
      </w:r>
    </w:p>
    <w:p w14:paraId="541305A1" w14:textId="77777777" w:rsidR="00DD0FB6" w:rsidRPr="001A31EC" w:rsidRDefault="00DD0FB6" w:rsidP="00DD0FB6">
      <w:pPr>
        <w:jc w:val="center"/>
        <w:rPr>
          <w:b/>
          <w:szCs w:val="24"/>
        </w:rPr>
      </w:pPr>
    </w:p>
    <w:p w14:paraId="78CBD6CA" w14:textId="77777777" w:rsidR="00DD0FB6" w:rsidRPr="001A31EC" w:rsidRDefault="00DD0FB6" w:rsidP="00DD0FB6">
      <w:pPr>
        <w:jc w:val="center"/>
        <w:rPr>
          <w:b/>
          <w:szCs w:val="24"/>
        </w:rPr>
      </w:pPr>
      <w:r w:rsidRPr="001A31EC">
        <w:rPr>
          <w:b/>
          <w:szCs w:val="24"/>
        </w:rPr>
        <w:t xml:space="preserve">for the </w:t>
      </w:r>
    </w:p>
    <w:p w14:paraId="3EFBF367" w14:textId="77777777" w:rsidR="00DD0FB6" w:rsidRPr="001A31EC" w:rsidRDefault="00DD0FB6" w:rsidP="00DD0FB6">
      <w:pPr>
        <w:jc w:val="center"/>
        <w:rPr>
          <w:b/>
          <w:szCs w:val="24"/>
        </w:rPr>
      </w:pPr>
    </w:p>
    <w:p w14:paraId="62B57F2C" w14:textId="77777777" w:rsidR="00DD0FB6" w:rsidRPr="001A31EC" w:rsidRDefault="00DD0FB6" w:rsidP="00DD0FB6">
      <w:pPr>
        <w:jc w:val="center"/>
        <w:rPr>
          <w:b/>
          <w:szCs w:val="24"/>
        </w:rPr>
      </w:pPr>
    </w:p>
    <w:p w14:paraId="2ADB2EA9" w14:textId="57501D9A" w:rsidR="00DD0FB6" w:rsidRPr="001A31EC" w:rsidRDefault="00DD0FB6" w:rsidP="00DD0FB6">
      <w:pPr>
        <w:pStyle w:val="Title"/>
        <w:rPr>
          <w:sz w:val="36"/>
          <w:szCs w:val="36"/>
        </w:rPr>
      </w:pPr>
      <w:r w:rsidRPr="001A31EC">
        <w:rPr>
          <w:sz w:val="36"/>
          <w:szCs w:val="36"/>
        </w:rPr>
        <w:t>REGISTRATION OF</w:t>
      </w:r>
      <w:r w:rsidR="00F85769">
        <w:rPr>
          <w:sz w:val="36"/>
          <w:szCs w:val="36"/>
        </w:rPr>
        <w:t xml:space="preserve"> </w:t>
      </w:r>
      <w:r w:rsidRPr="001A31EC">
        <w:rPr>
          <w:sz w:val="36"/>
          <w:szCs w:val="36"/>
        </w:rPr>
        <w:t>SUPPLIERS, CONTRACTORS, CONSULT</w:t>
      </w:r>
      <w:r w:rsidR="00F85769">
        <w:rPr>
          <w:sz w:val="36"/>
          <w:szCs w:val="36"/>
        </w:rPr>
        <w:t>ING FIRMS</w:t>
      </w:r>
      <w:r w:rsidR="00421F7B" w:rsidRPr="001A31EC">
        <w:rPr>
          <w:sz w:val="36"/>
          <w:szCs w:val="36"/>
        </w:rPr>
        <w:t xml:space="preserve"> </w:t>
      </w:r>
      <w:r w:rsidRPr="001A31EC">
        <w:rPr>
          <w:sz w:val="36"/>
          <w:szCs w:val="36"/>
        </w:rPr>
        <w:t>&amp; OTHER SERVICE PROVIDERS</w:t>
      </w:r>
    </w:p>
    <w:p w14:paraId="3599D273" w14:textId="77777777" w:rsidR="00DD0FB6" w:rsidRPr="001A31EC" w:rsidRDefault="00DD0FB6" w:rsidP="00DD0FB6">
      <w:pPr>
        <w:pStyle w:val="Title"/>
        <w:jc w:val="left"/>
        <w:rPr>
          <w:sz w:val="32"/>
          <w:szCs w:val="32"/>
        </w:rPr>
      </w:pPr>
    </w:p>
    <w:p w14:paraId="692B636F" w14:textId="77777777" w:rsidR="00DD0FB6" w:rsidRPr="001A31EC" w:rsidRDefault="00DD0FB6" w:rsidP="00DD0FB6">
      <w:pPr>
        <w:pStyle w:val="Title"/>
        <w:rPr>
          <w:sz w:val="36"/>
          <w:szCs w:val="36"/>
        </w:rPr>
      </w:pPr>
      <w:r w:rsidRPr="001A31EC">
        <w:rPr>
          <w:sz w:val="36"/>
          <w:szCs w:val="36"/>
        </w:rPr>
        <w:t>FOR GOODS, WORKS &amp; SERVICES</w:t>
      </w:r>
    </w:p>
    <w:p w14:paraId="40929B7A" w14:textId="77777777" w:rsidR="00DD0FB6" w:rsidRPr="001A31EC" w:rsidRDefault="00DD0FB6" w:rsidP="00DD0FB6">
      <w:pPr>
        <w:pStyle w:val="Title"/>
        <w:rPr>
          <w:sz w:val="36"/>
          <w:szCs w:val="36"/>
        </w:rPr>
      </w:pPr>
    </w:p>
    <w:p w14:paraId="53635E5A" w14:textId="4E019FED" w:rsidR="00DD0FB6" w:rsidRPr="001A31EC" w:rsidRDefault="00DD0FB6" w:rsidP="00DD0FB6">
      <w:pPr>
        <w:pStyle w:val="Title"/>
        <w:rPr>
          <w:sz w:val="36"/>
          <w:szCs w:val="36"/>
        </w:rPr>
      </w:pPr>
      <w:r w:rsidRPr="001A31EC">
        <w:rPr>
          <w:sz w:val="36"/>
          <w:szCs w:val="36"/>
        </w:rPr>
        <w:t>20</w:t>
      </w:r>
      <w:r w:rsidR="00421F7B" w:rsidRPr="001A31EC">
        <w:rPr>
          <w:sz w:val="36"/>
          <w:szCs w:val="36"/>
        </w:rPr>
        <w:t>2</w:t>
      </w:r>
      <w:r w:rsidR="00D37DB5">
        <w:rPr>
          <w:sz w:val="36"/>
          <w:szCs w:val="36"/>
        </w:rPr>
        <w:t>2</w:t>
      </w:r>
      <w:r w:rsidRPr="001A31EC">
        <w:rPr>
          <w:sz w:val="36"/>
          <w:szCs w:val="36"/>
        </w:rPr>
        <w:t>/20</w:t>
      </w:r>
      <w:r w:rsidR="00421F7B" w:rsidRPr="001A31EC">
        <w:rPr>
          <w:sz w:val="36"/>
          <w:szCs w:val="36"/>
        </w:rPr>
        <w:t>2</w:t>
      </w:r>
      <w:r w:rsidR="00D37DB5">
        <w:rPr>
          <w:sz w:val="36"/>
          <w:szCs w:val="36"/>
        </w:rPr>
        <w:t>3</w:t>
      </w:r>
    </w:p>
    <w:p w14:paraId="26278407" w14:textId="77777777" w:rsidR="00DD0FB6" w:rsidRPr="001A31EC" w:rsidRDefault="00DD0FB6" w:rsidP="00DD0FB6">
      <w:pPr>
        <w:pStyle w:val="Title"/>
        <w:rPr>
          <w:sz w:val="56"/>
        </w:rPr>
      </w:pPr>
    </w:p>
    <w:p w14:paraId="5500D882" w14:textId="77777777" w:rsidR="00DD0FB6" w:rsidRPr="001A31EC" w:rsidRDefault="00DD0FB6" w:rsidP="00DD0FB6">
      <w:pPr>
        <w:tabs>
          <w:tab w:val="left" w:pos="-1440"/>
          <w:tab w:val="left" w:pos="-720"/>
          <w:tab w:val="left" w:pos="1"/>
          <w:tab w:val="left" w:pos="5520"/>
          <w:tab w:val="left" w:pos="6144"/>
          <w:tab w:val="left" w:pos="8502"/>
        </w:tabs>
        <w:rPr>
          <w:b/>
          <w:bCs/>
          <w:sz w:val="28"/>
          <w:szCs w:val="28"/>
        </w:rPr>
      </w:pPr>
      <w:r w:rsidRPr="001A31EC">
        <w:rPr>
          <w:b/>
          <w:bCs/>
          <w:sz w:val="28"/>
          <w:szCs w:val="28"/>
        </w:rPr>
        <w:t xml:space="preserve">                                                          </w:t>
      </w:r>
    </w:p>
    <w:p w14:paraId="1C7ED682" w14:textId="77777777" w:rsidR="00DD0FB6" w:rsidRPr="001A31EC" w:rsidRDefault="00DD0FB6" w:rsidP="00DD0FB6">
      <w:pPr>
        <w:tabs>
          <w:tab w:val="left" w:pos="-1440"/>
          <w:tab w:val="left" w:pos="-720"/>
          <w:tab w:val="left" w:pos="1"/>
          <w:tab w:val="left" w:pos="5520"/>
          <w:tab w:val="left" w:pos="6144"/>
          <w:tab w:val="left" w:pos="8502"/>
        </w:tabs>
        <w:jc w:val="center"/>
        <w:rPr>
          <w:b/>
        </w:rPr>
      </w:pPr>
    </w:p>
    <w:p w14:paraId="48F8068D" w14:textId="77777777" w:rsidR="00DD0FB6" w:rsidRPr="001A31EC" w:rsidRDefault="00DD0FB6" w:rsidP="00DD0FB6">
      <w:pPr>
        <w:tabs>
          <w:tab w:val="left" w:pos="-1440"/>
          <w:tab w:val="left" w:pos="-720"/>
          <w:tab w:val="left" w:pos="1"/>
          <w:tab w:val="left" w:pos="5520"/>
          <w:tab w:val="left" w:pos="6144"/>
          <w:tab w:val="left" w:pos="8502"/>
        </w:tabs>
        <w:jc w:val="center"/>
        <w:rPr>
          <w:b/>
        </w:rPr>
      </w:pPr>
      <w:r w:rsidRPr="001A31EC">
        <w:rPr>
          <w:b/>
        </w:rPr>
        <w:t xml:space="preserve">                                                                             </w:t>
      </w:r>
    </w:p>
    <w:p w14:paraId="6E203A71" w14:textId="77777777" w:rsidR="00DD0FB6" w:rsidRPr="001A31EC" w:rsidRDefault="00DD0FB6" w:rsidP="00DD0FB6">
      <w:pPr>
        <w:tabs>
          <w:tab w:val="left" w:pos="-1440"/>
          <w:tab w:val="left" w:pos="-720"/>
          <w:tab w:val="left" w:pos="1"/>
          <w:tab w:val="left" w:pos="5520"/>
          <w:tab w:val="left" w:pos="6144"/>
          <w:tab w:val="left" w:pos="8502"/>
        </w:tabs>
        <w:rPr>
          <w:b/>
        </w:rPr>
      </w:pPr>
      <w:r w:rsidRPr="001A31EC">
        <w:rPr>
          <w:b/>
        </w:rPr>
        <w:t xml:space="preserve"> </w:t>
      </w:r>
    </w:p>
    <w:p w14:paraId="656EFE7B" w14:textId="77777777" w:rsidR="00DD0FB6" w:rsidRPr="001A31EC" w:rsidRDefault="00DD0FB6" w:rsidP="00DD0FB6">
      <w:pPr>
        <w:tabs>
          <w:tab w:val="left" w:pos="-1440"/>
          <w:tab w:val="left" w:pos="-720"/>
          <w:tab w:val="left" w:pos="1"/>
          <w:tab w:val="left" w:pos="5520"/>
          <w:tab w:val="left" w:pos="6144"/>
          <w:tab w:val="left" w:pos="8502"/>
        </w:tabs>
        <w:rPr>
          <w:b/>
        </w:rPr>
      </w:pPr>
    </w:p>
    <w:p w14:paraId="6E259138" w14:textId="77777777" w:rsidR="00DD0FB6" w:rsidRPr="001A31EC" w:rsidRDefault="00DD0FB6" w:rsidP="00DD0FB6">
      <w:pPr>
        <w:tabs>
          <w:tab w:val="left" w:pos="-1440"/>
          <w:tab w:val="left" w:pos="-720"/>
          <w:tab w:val="left" w:pos="1"/>
          <w:tab w:val="left" w:pos="5520"/>
          <w:tab w:val="left" w:pos="6144"/>
          <w:tab w:val="left" w:pos="8502"/>
        </w:tabs>
        <w:rPr>
          <w:b/>
        </w:rPr>
      </w:pPr>
    </w:p>
    <w:p w14:paraId="1840B12A" w14:textId="77777777" w:rsidR="00DD0FB6" w:rsidRPr="001A31EC" w:rsidRDefault="00DD0FB6" w:rsidP="00DD0FB6">
      <w:pPr>
        <w:tabs>
          <w:tab w:val="left" w:pos="-1440"/>
          <w:tab w:val="left" w:pos="-720"/>
          <w:tab w:val="left" w:pos="1"/>
          <w:tab w:val="left" w:pos="5520"/>
          <w:tab w:val="left" w:pos="6144"/>
          <w:tab w:val="left" w:pos="8502"/>
        </w:tabs>
        <w:rPr>
          <w:b/>
        </w:rPr>
      </w:pPr>
    </w:p>
    <w:p w14:paraId="04D9639A" w14:textId="48EBE0D8" w:rsidR="00DD0FB6" w:rsidRDefault="00DD0FB6" w:rsidP="00DD0FB6">
      <w:pPr>
        <w:tabs>
          <w:tab w:val="left" w:pos="-1440"/>
          <w:tab w:val="left" w:pos="-720"/>
          <w:tab w:val="left" w:pos="1"/>
          <w:tab w:val="left" w:pos="5520"/>
          <w:tab w:val="left" w:pos="6144"/>
          <w:tab w:val="left" w:pos="8502"/>
        </w:tabs>
        <w:rPr>
          <w:b/>
        </w:rPr>
      </w:pPr>
    </w:p>
    <w:p w14:paraId="1C1D96F6" w14:textId="363522B3" w:rsidR="00245434" w:rsidRDefault="00245434" w:rsidP="00DD0FB6">
      <w:pPr>
        <w:tabs>
          <w:tab w:val="left" w:pos="-1440"/>
          <w:tab w:val="left" w:pos="-720"/>
          <w:tab w:val="left" w:pos="1"/>
          <w:tab w:val="left" w:pos="5520"/>
          <w:tab w:val="left" w:pos="6144"/>
          <w:tab w:val="left" w:pos="8502"/>
        </w:tabs>
        <w:rPr>
          <w:b/>
        </w:rPr>
      </w:pPr>
    </w:p>
    <w:p w14:paraId="2F8103DF" w14:textId="037E497F" w:rsidR="00245434" w:rsidRDefault="00245434" w:rsidP="00DD0FB6">
      <w:pPr>
        <w:tabs>
          <w:tab w:val="left" w:pos="-1440"/>
          <w:tab w:val="left" w:pos="-720"/>
          <w:tab w:val="left" w:pos="1"/>
          <w:tab w:val="left" w:pos="5520"/>
          <w:tab w:val="left" w:pos="6144"/>
          <w:tab w:val="left" w:pos="8502"/>
        </w:tabs>
        <w:rPr>
          <w:b/>
        </w:rPr>
      </w:pPr>
    </w:p>
    <w:p w14:paraId="1ED64B8E" w14:textId="1E1D45D4" w:rsidR="00245434" w:rsidRDefault="00245434" w:rsidP="00DD0FB6">
      <w:pPr>
        <w:tabs>
          <w:tab w:val="left" w:pos="-1440"/>
          <w:tab w:val="left" w:pos="-720"/>
          <w:tab w:val="left" w:pos="1"/>
          <w:tab w:val="left" w:pos="5520"/>
          <w:tab w:val="left" w:pos="6144"/>
          <w:tab w:val="left" w:pos="8502"/>
        </w:tabs>
        <w:rPr>
          <w:b/>
        </w:rPr>
      </w:pPr>
    </w:p>
    <w:p w14:paraId="22CEC3C8" w14:textId="7776E991" w:rsidR="00DD0FB6" w:rsidRPr="001A31EC" w:rsidRDefault="001A31EC" w:rsidP="00DD0FB6">
      <w:pPr>
        <w:tabs>
          <w:tab w:val="left" w:pos="-1440"/>
          <w:tab w:val="left" w:pos="-720"/>
          <w:tab w:val="left" w:pos="1"/>
          <w:tab w:val="left" w:pos="5520"/>
          <w:tab w:val="left" w:pos="6144"/>
          <w:tab w:val="left" w:pos="8502"/>
        </w:tabs>
        <w:rPr>
          <w:b/>
          <w:sz w:val="20"/>
        </w:rPr>
      </w:pPr>
      <w:r w:rsidRPr="001A31EC">
        <w:rPr>
          <w:b/>
          <w:sz w:val="20"/>
        </w:rPr>
        <w:t xml:space="preserve">Issuance Date: </w:t>
      </w:r>
      <w:r w:rsidR="00245434">
        <w:rPr>
          <w:b/>
          <w:sz w:val="20"/>
        </w:rPr>
        <w:t>25</w:t>
      </w:r>
      <w:r w:rsidR="00640EE2" w:rsidRPr="00640EE2">
        <w:rPr>
          <w:b/>
          <w:sz w:val="20"/>
          <w:vertAlign w:val="superscript"/>
        </w:rPr>
        <w:t>th</w:t>
      </w:r>
      <w:r w:rsidR="00640EE2">
        <w:rPr>
          <w:b/>
          <w:sz w:val="20"/>
        </w:rPr>
        <w:t xml:space="preserve"> March</w:t>
      </w:r>
      <w:r w:rsidRPr="001A31EC">
        <w:rPr>
          <w:b/>
          <w:sz w:val="20"/>
        </w:rPr>
        <w:t>, 202</w:t>
      </w:r>
      <w:r w:rsidR="00640EE2">
        <w:rPr>
          <w:b/>
          <w:sz w:val="20"/>
        </w:rPr>
        <w:t>2</w:t>
      </w:r>
    </w:p>
    <w:p w14:paraId="71398DA8" w14:textId="6A4735E7" w:rsidR="00DD0FB6" w:rsidRPr="001A31EC" w:rsidRDefault="001A31EC" w:rsidP="00D2331B">
      <w:pPr>
        <w:tabs>
          <w:tab w:val="left" w:pos="-1440"/>
          <w:tab w:val="left" w:pos="-720"/>
          <w:tab w:val="left" w:pos="1"/>
          <w:tab w:val="left" w:pos="5520"/>
          <w:tab w:val="left" w:pos="6144"/>
          <w:tab w:val="left" w:pos="8502"/>
        </w:tabs>
        <w:rPr>
          <w:b/>
          <w:sz w:val="20"/>
        </w:rPr>
      </w:pPr>
      <w:r w:rsidRPr="001A31EC">
        <w:rPr>
          <w:b/>
          <w:sz w:val="20"/>
        </w:rPr>
        <w:t>Closing Date</w:t>
      </w:r>
      <w:r w:rsidR="00DD0FB6" w:rsidRPr="001A31EC">
        <w:rPr>
          <w:b/>
          <w:sz w:val="20"/>
        </w:rPr>
        <w:t xml:space="preserve">: </w:t>
      </w:r>
      <w:r w:rsidR="00245434">
        <w:rPr>
          <w:b/>
          <w:sz w:val="20"/>
        </w:rPr>
        <w:t>25</w:t>
      </w:r>
      <w:r w:rsidR="00245434" w:rsidRPr="00245434">
        <w:rPr>
          <w:b/>
          <w:sz w:val="20"/>
          <w:vertAlign w:val="superscript"/>
        </w:rPr>
        <w:t>th</w:t>
      </w:r>
      <w:r w:rsidR="00245434">
        <w:rPr>
          <w:b/>
          <w:sz w:val="20"/>
        </w:rPr>
        <w:t xml:space="preserve"> April</w:t>
      </w:r>
      <w:r w:rsidR="00DD0FB6" w:rsidRPr="001A31EC">
        <w:rPr>
          <w:b/>
          <w:sz w:val="20"/>
        </w:rPr>
        <w:t>, 20</w:t>
      </w:r>
      <w:r w:rsidR="00421F7B" w:rsidRPr="001A31EC">
        <w:rPr>
          <w:b/>
          <w:sz w:val="20"/>
        </w:rPr>
        <w:t>2</w:t>
      </w:r>
      <w:r w:rsidR="00640EE2">
        <w:rPr>
          <w:b/>
          <w:sz w:val="20"/>
        </w:rPr>
        <w:t>2</w:t>
      </w:r>
    </w:p>
    <w:p w14:paraId="30158424" w14:textId="77777777" w:rsidR="00A243AF" w:rsidRPr="001A31EC" w:rsidRDefault="00597DC3" w:rsidP="00DD0FB6">
      <w:pPr>
        <w:jc w:val="both"/>
        <w:rPr>
          <w:b/>
          <w:sz w:val="28"/>
          <w:szCs w:val="28"/>
        </w:rPr>
      </w:pPr>
      <w:r w:rsidRPr="001A31EC">
        <w:rPr>
          <w:b/>
          <w:sz w:val="28"/>
          <w:szCs w:val="28"/>
        </w:rPr>
        <w:lastRenderedPageBreak/>
        <w:t>Table of Contents</w:t>
      </w:r>
    </w:p>
    <w:p w14:paraId="447B2F52" w14:textId="77777777" w:rsidR="00BE7E2C" w:rsidRPr="001A31EC" w:rsidRDefault="00BE7E2C" w:rsidP="00DD0FB6">
      <w:pPr>
        <w:jc w:val="both"/>
        <w:rPr>
          <w:b/>
          <w:sz w:val="28"/>
          <w:szCs w:val="28"/>
        </w:rPr>
      </w:pPr>
    </w:p>
    <w:p w14:paraId="44D33940" w14:textId="77777777" w:rsidR="00BE7E2C" w:rsidRPr="001A31EC" w:rsidRDefault="00BE7E2C" w:rsidP="00DD0FB6">
      <w:pPr>
        <w:jc w:val="both"/>
        <w:rPr>
          <w:b/>
          <w:sz w:val="28"/>
          <w:szCs w:val="28"/>
        </w:rPr>
      </w:pPr>
    </w:p>
    <w:p w14:paraId="76482BA1" w14:textId="77777777" w:rsidR="00BE7E2C" w:rsidRPr="001A31EC" w:rsidRDefault="00BE7E2C" w:rsidP="00DD0FB6">
      <w:pPr>
        <w:jc w:val="both"/>
        <w:rPr>
          <w:b/>
          <w:sz w:val="28"/>
          <w:szCs w:val="28"/>
        </w:rPr>
      </w:pPr>
    </w:p>
    <w:p w14:paraId="49BEC875" w14:textId="77777777" w:rsidR="00597DC3" w:rsidRPr="001A31EC" w:rsidRDefault="00597DC3" w:rsidP="00DD0FB6">
      <w:pPr>
        <w:jc w:val="both"/>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5376"/>
      </w:tblGrid>
      <w:tr w:rsidR="00597DC3" w:rsidRPr="001A31EC" w14:paraId="196CE9C9" w14:textId="77777777" w:rsidTr="00BE7E2C">
        <w:trPr>
          <w:trHeight w:val="323"/>
        </w:trPr>
        <w:tc>
          <w:tcPr>
            <w:tcW w:w="4315" w:type="dxa"/>
          </w:tcPr>
          <w:p w14:paraId="371D0BD8" w14:textId="1C8FA839" w:rsidR="00597DC3" w:rsidRPr="007A06B5" w:rsidRDefault="00597DC3" w:rsidP="007A06B5">
            <w:pPr>
              <w:pStyle w:val="NoSpacing"/>
              <w:rPr>
                <w:rFonts w:ascii="Times New Roman" w:hAnsi="Times New Roman" w:cs="Times New Roman"/>
                <w:sz w:val="24"/>
                <w:szCs w:val="24"/>
              </w:rPr>
            </w:pPr>
            <w:r w:rsidRPr="007A06B5">
              <w:rPr>
                <w:rFonts w:ascii="Times New Roman" w:hAnsi="Times New Roman" w:cs="Times New Roman"/>
                <w:sz w:val="24"/>
                <w:szCs w:val="24"/>
              </w:rPr>
              <w:t>Section</w:t>
            </w:r>
            <w:r w:rsidR="003D1699" w:rsidRPr="007A06B5">
              <w:rPr>
                <w:rFonts w:ascii="Times New Roman" w:hAnsi="Times New Roman" w:cs="Times New Roman"/>
                <w:sz w:val="24"/>
                <w:szCs w:val="24"/>
              </w:rPr>
              <w:t xml:space="preserve"> </w:t>
            </w:r>
            <w:r w:rsidRPr="007A06B5">
              <w:rPr>
                <w:rFonts w:ascii="Times New Roman" w:hAnsi="Times New Roman" w:cs="Times New Roman"/>
                <w:sz w:val="24"/>
                <w:szCs w:val="24"/>
              </w:rPr>
              <w:t>I-Invitation</w:t>
            </w:r>
            <w:r w:rsidR="003D1699" w:rsidRPr="007A06B5">
              <w:rPr>
                <w:rFonts w:ascii="Times New Roman" w:hAnsi="Times New Roman" w:cs="Times New Roman"/>
                <w:sz w:val="24"/>
                <w:szCs w:val="24"/>
              </w:rPr>
              <w:t xml:space="preserve"> </w:t>
            </w:r>
            <w:r w:rsidRPr="007A06B5">
              <w:rPr>
                <w:rFonts w:ascii="Times New Roman" w:hAnsi="Times New Roman" w:cs="Times New Roman"/>
                <w:sz w:val="24"/>
                <w:szCs w:val="24"/>
              </w:rPr>
              <w:t>for Pre-Qualification</w:t>
            </w:r>
          </w:p>
        </w:tc>
        <w:tc>
          <w:tcPr>
            <w:tcW w:w="5035" w:type="dxa"/>
          </w:tcPr>
          <w:p w14:paraId="705C210D" w14:textId="77777777" w:rsidR="00597DC3" w:rsidRPr="001A31EC" w:rsidRDefault="006410DA" w:rsidP="00BE7E2C">
            <w:pPr>
              <w:spacing w:line="600" w:lineRule="auto"/>
              <w:jc w:val="both"/>
              <w:rPr>
                <w:szCs w:val="24"/>
              </w:rPr>
            </w:pPr>
            <w:r w:rsidRPr="001A31EC">
              <w:rPr>
                <w:szCs w:val="24"/>
              </w:rPr>
              <w:t>…………………………………………………….3</w:t>
            </w:r>
          </w:p>
        </w:tc>
      </w:tr>
      <w:tr w:rsidR="00597DC3" w:rsidRPr="001A31EC" w14:paraId="2CEACC7F" w14:textId="77777777" w:rsidTr="00BE7E2C">
        <w:tc>
          <w:tcPr>
            <w:tcW w:w="4315" w:type="dxa"/>
          </w:tcPr>
          <w:p w14:paraId="02517374" w14:textId="77777777" w:rsidR="00597DC3" w:rsidRPr="001A31EC" w:rsidRDefault="006410DA" w:rsidP="00BE7E2C">
            <w:pPr>
              <w:spacing w:line="600" w:lineRule="auto"/>
              <w:jc w:val="both"/>
              <w:rPr>
                <w:szCs w:val="24"/>
              </w:rPr>
            </w:pPr>
            <w:r w:rsidRPr="001A31EC">
              <w:rPr>
                <w:szCs w:val="24"/>
              </w:rPr>
              <w:t>Section II -Instructions to Applicants</w:t>
            </w:r>
          </w:p>
        </w:tc>
        <w:tc>
          <w:tcPr>
            <w:tcW w:w="5035" w:type="dxa"/>
          </w:tcPr>
          <w:p w14:paraId="09C6DBCC" w14:textId="0542CF70" w:rsidR="00597DC3" w:rsidRPr="001A31EC" w:rsidRDefault="006410DA" w:rsidP="00BE7E2C">
            <w:pPr>
              <w:spacing w:line="600" w:lineRule="auto"/>
              <w:jc w:val="both"/>
              <w:rPr>
                <w:szCs w:val="24"/>
              </w:rPr>
            </w:pPr>
            <w:r w:rsidRPr="001A31EC">
              <w:rPr>
                <w:szCs w:val="24"/>
              </w:rPr>
              <w:t>…………………………………………………….</w:t>
            </w:r>
            <w:r w:rsidR="006B7F7E">
              <w:rPr>
                <w:szCs w:val="24"/>
              </w:rPr>
              <w:t>5</w:t>
            </w:r>
          </w:p>
        </w:tc>
      </w:tr>
      <w:tr w:rsidR="00597DC3" w:rsidRPr="001A31EC" w14:paraId="38F147DA" w14:textId="77777777" w:rsidTr="00BE7E2C">
        <w:tc>
          <w:tcPr>
            <w:tcW w:w="4315" w:type="dxa"/>
          </w:tcPr>
          <w:p w14:paraId="46B3F520" w14:textId="77777777" w:rsidR="00597DC3" w:rsidRPr="001A31EC" w:rsidRDefault="006410DA" w:rsidP="00BE7E2C">
            <w:pPr>
              <w:spacing w:line="600" w:lineRule="auto"/>
              <w:jc w:val="both"/>
              <w:rPr>
                <w:szCs w:val="24"/>
              </w:rPr>
            </w:pPr>
            <w:r w:rsidRPr="001A31EC">
              <w:rPr>
                <w:szCs w:val="24"/>
              </w:rPr>
              <w:t>Eligible Applicants</w:t>
            </w:r>
          </w:p>
        </w:tc>
        <w:tc>
          <w:tcPr>
            <w:tcW w:w="5035" w:type="dxa"/>
          </w:tcPr>
          <w:p w14:paraId="00CFA4C8" w14:textId="3BB201D5" w:rsidR="00597DC3" w:rsidRPr="001A31EC" w:rsidRDefault="006410DA" w:rsidP="00BE7E2C">
            <w:pPr>
              <w:spacing w:line="600" w:lineRule="auto"/>
              <w:jc w:val="both"/>
              <w:rPr>
                <w:szCs w:val="24"/>
              </w:rPr>
            </w:pPr>
            <w:r w:rsidRPr="001A31EC">
              <w:rPr>
                <w:szCs w:val="24"/>
              </w:rPr>
              <w:t>…………………………………………………….</w:t>
            </w:r>
            <w:r w:rsidR="006B7F7E">
              <w:rPr>
                <w:szCs w:val="24"/>
              </w:rPr>
              <w:t>6</w:t>
            </w:r>
          </w:p>
        </w:tc>
      </w:tr>
      <w:tr w:rsidR="00597DC3" w:rsidRPr="001A31EC" w14:paraId="36701D5D" w14:textId="77777777" w:rsidTr="00BE7E2C">
        <w:tc>
          <w:tcPr>
            <w:tcW w:w="4315" w:type="dxa"/>
          </w:tcPr>
          <w:p w14:paraId="1B5E3CB5" w14:textId="77777777" w:rsidR="00597DC3" w:rsidRPr="001A31EC" w:rsidRDefault="006410DA" w:rsidP="00BE7E2C">
            <w:pPr>
              <w:spacing w:line="600" w:lineRule="auto"/>
              <w:jc w:val="both"/>
            </w:pPr>
            <w:r w:rsidRPr="001A31EC">
              <w:t>Shortlisting Criteria</w:t>
            </w:r>
          </w:p>
        </w:tc>
        <w:tc>
          <w:tcPr>
            <w:tcW w:w="5035" w:type="dxa"/>
          </w:tcPr>
          <w:p w14:paraId="094BA7C6" w14:textId="29B47D65" w:rsidR="00597DC3" w:rsidRPr="001A31EC" w:rsidRDefault="006410DA" w:rsidP="00BE7E2C">
            <w:pPr>
              <w:spacing w:line="600" w:lineRule="auto"/>
              <w:jc w:val="both"/>
              <w:rPr>
                <w:szCs w:val="24"/>
              </w:rPr>
            </w:pPr>
            <w:r w:rsidRPr="001A31EC">
              <w:rPr>
                <w:szCs w:val="24"/>
              </w:rPr>
              <w:t>……………………………………………………</w:t>
            </w:r>
            <w:r w:rsidR="00BE7E2C" w:rsidRPr="001A31EC">
              <w:rPr>
                <w:szCs w:val="24"/>
              </w:rPr>
              <w:t>.</w:t>
            </w:r>
            <w:r w:rsidR="006B7F7E">
              <w:rPr>
                <w:szCs w:val="24"/>
              </w:rPr>
              <w:t>6</w:t>
            </w:r>
          </w:p>
        </w:tc>
      </w:tr>
      <w:tr w:rsidR="00597DC3" w:rsidRPr="001A31EC" w14:paraId="24A1F2EF" w14:textId="77777777" w:rsidTr="00BE7E2C">
        <w:tc>
          <w:tcPr>
            <w:tcW w:w="4315" w:type="dxa"/>
          </w:tcPr>
          <w:p w14:paraId="2AA089BE" w14:textId="77777777" w:rsidR="00597DC3" w:rsidRDefault="006410DA" w:rsidP="00BE7E2C">
            <w:pPr>
              <w:spacing w:line="600" w:lineRule="auto"/>
              <w:jc w:val="both"/>
              <w:rPr>
                <w:szCs w:val="24"/>
              </w:rPr>
            </w:pPr>
            <w:r w:rsidRPr="001A31EC">
              <w:rPr>
                <w:szCs w:val="24"/>
              </w:rPr>
              <w:t>General Information</w:t>
            </w:r>
          </w:p>
          <w:p w14:paraId="062348BD" w14:textId="52A68C48" w:rsidR="001A31EC" w:rsidRPr="001A31EC" w:rsidRDefault="001A31EC" w:rsidP="00BE7E2C">
            <w:pPr>
              <w:spacing w:line="600" w:lineRule="auto"/>
              <w:jc w:val="both"/>
              <w:rPr>
                <w:szCs w:val="24"/>
              </w:rPr>
            </w:pPr>
            <w:r>
              <w:rPr>
                <w:szCs w:val="24"/>
              </w:rPr>
              <w:t>Form A</w:t>
            </w:r>
            <w:r w:rsidR="002E0F00">
              <w:rPr>
                <w:szCs w:val="24"/>
              </w:rPr>
              <w:t xml:space="preserve"> </w:t>
            </w:r>
            <w:r w:rsidR="002E0F00" w:rsidRPr="002E0F00">
              <w:rPr>
                <w:i/>
                <w:iCs/>
                <w:szCs w:val="24"/>
              </w:rPr>
              <w:t>(for Firm</w:t>
            </w:r>
            <w:r w:rsidR="009851B5">
              <w:rPr>
                <w:i/>
                <w:iCs/>
                <w:szCs w:val="24"/>
              </w:rPr>
              <w:t>s</w:t>
            </w:r>
            <w:r w:rsidR="002E0F00" w:rsidRPr="002E0F00">
              <w:rPr>
                <w:i/>
                <w:iCs/>
                <w:szCs w:val="24"/>
              </w:rPr>
              <w:t xml:space="preserve"> Only)</w:t>
            </w:r>
          </w:p>
        </w:tc>
        <w:tc>
          <w:tcPr>
            <w:tcW w:w="5035" w:type="dxa"/>
          </w:tcPr>
          <w:p w14:paraId="6989CE91" w14:textId="5AEFC3E4" w:rsidR="00597DC3" w:rsidRDefault="006410DA" w:rsidP="00BE7E2C">
            <w:pPr>
              <w:spacing w:line="600" w:lineRule="auto"/>
              <w:jc w:val="both"/>
              <w:rPr>
                <w:szCs w:val="24"/>
              </w:rPr>
            </w:pPr>
            <w:r w:rsidRPr="001A31EC">
              <w:rPr>
                <w:szCs w:val="24"/>
              </w:rPr>
              <w:t>……………………………………………………</w:t>
            </w:r>
            <w:r w:rsidR="00BE7E2C" w:rsidRPr="001A31EC">
              <w:rPr>
                <w:szCs w:val="24"/>
              </w:rPr>
              <w:t>.</w:t>
            </w:r>
            <w:r w:rsidR="006B7F7E">
              <w:rPr>
                <w:szCs w:val="24"/>
              </w:rPr>
              <w:t>6</w:t>
            </w:r>
          </w:p>
          <w:p w14:paraId="12AA26DF" w14:textId="5E6B6560" w:rsidR="001A31EC" w:rsidRPr="001A31EC" w:rsidRDefault="001A31EC" w:rsidP="00BE7E2C">
            <w:pPr>
              <w:spacing w:line="600" w:lineRule="auto"/>
              <w:jc w:val="both"/>
              <w:rPr>
                <w:szCs w:val="24"/>
              </w:rPr>
            </w:pPr>
            <w:r>
              <w:rPr>
                <w:szCs w:val="24"/>
              </w:rPr>
              <w:t>…………………………………………………….</w:t>
            </w:r>
            <w:r w:rsidR="006B7F7E">
              <w:rPr>
                <w:szCs w:val="24"/>
              </w:rPr>
              <w:t>7</w:t>
            </w:r>
          </w:p>
        </w:tc>
      </w:tr>
      <w:tr w:rsidR="00597DC3" w:rsidRPr="001A31EC" w14:paraId="70C2738D" w14:textId="77777777" w:rsidTr="00BE7E2C">
        <w:tc>
          <w:tcPr>
            <w:tcW w:w="4315" w:type="dxa"/>
          </w:tcPr>
          <w:p w14:paraId="73F17DF5" w14:textId="77777777" w:rsidR="00597DC3" w:rsidRPr="002E0F00" w:rsidRDefault="006410DA" w:rsidP="00BE7E2C">
            <w:pPr>
              <w:spacing w:line="600" w:lineRule="auto"/>
              <w:jc w:val="both"/>
              <w:rPr>
                <w:i/>
                <w:iCs/>
                <w:szCs w:val="24"/>
              </w:rPr>
            </w:pPr>
            <w:r w:rsidRPr="002E0F00">
              <w:rPr>
                <w:i/>
                <w:iCs/>
                <w:szCs w:val="24"/>
              </w:rPr>
              <w:t>Part I:  Corporate Information</w:t>
            </w:r>
          </w:p>
        </w:tc>
        <w:tc>
          <w:tcPr>
            <w:tcW w:w="5035" w:type="dxa"/>
          </w:tcPr>
          <w:p w14:paraId="127A169E" w14:textId="471488ED" w:rsidR="00597DC3" w:rsidRPr="001A31EC" w:rsidRDefault="006410DA" w:rsidP="00BE7E2C">
            <w:pPr>
              <w:spacing w:line="600" w:lineRule="auto"/>
              <w:jc w:val="both"/>
              <w:rPr>
                <w:szCs w:val="24"/>
              </w:rPr>
            </w:pPr>
            <w:r w:rsidRPr="001A31EC">
              <w:rPr>
                <w:szCs w:val="24"/>
              </w:rPr>
              <w:t>……………………………………………………</w:t>
            </w:r>
            <w:r w:rsidR="00BE7E2C" w:rsidRPr="001A31EC">
              <w:rPr>
                <w:szCs w:val="24"/>
              </w:rPr>
              <w:t>.</w:t>
            </w:r>
            <w:r w:rsidR="006B7F7E">
              <w:rPr>
                <w:szCs w:val="24"/>
              </w:rPr>
              <w:t>7</w:t>
            </w:r>
          </w:p>
        </w:tc>
      </w:tr>
      <w:tr w:rsidR="00597DC3" w:rsidRPr="001A31EC" w14:paraId="25044DC2" w14:textId="77777777" w:rsidTr="00BE7E2C">
        <w:tc>
          <w:tcPr>
            <w:tcW w:w="4315" w:type="dxa"/>
          </w:tcPr>
          <w:p w14:paraId="6ED7E55A" w14:textId="73CEA561" w:rsidR="00597DC3" w:rsidRPr="002E0F00" w:rsidRDefault="006410DA" w:rsidP="00BE7E2C">
            <w:pPr>
              <w:spacing w:line="600" w:lineRule="auto"/>
              <w:jc w:val="both"/>
              <w:rPr>
                <w:i/>
                <w:iCs/>
                <w:szCs w:val="24"/>
              </w:rPr>
            </w:pPr>
            <w:r w:rsidRPr="002E0F00">
              <w:rPr>
                <w:i/>
                <w:iCs/>
                <w:szCs w:val="24"/>
              </w:rPr>
              <w:t>Part II:</w:t>
            </w:r>
            <w:r w:rsidR="002E0F00">
              <w:rPr>
                <w:i/>
                <w:iCs/>
                <w:szCs w:val="24"/>
              </w:rPr>
              <w:t xml:space="preserve"> </w:t>
            </w:r>
            <w:r w:rsidRPr="002E0F00">
              <w:rPr>
                <w:i/>
                <w:iCs/>
                <w:szCs w:val="24"/>
              </w:rPr>
              <w:t>Financial Information</w:t>
            </w:r>
          </w:p>
        </w:tc>
        <w:tc>
          <w:tcPr>
            <w:tcW w:w="5035" w:type="dxa"/>
          </w:tcPr>
          <w:p w14:paraId="6B8694B8" w14:textId="1A144E7B" w:rsidR="00597DC3" w:rsidRPr="001A31EC" w:rsidRDefault="006410DA" w:rsidP="00BE7E2C">
            <w:pPr>
              <w:spacing w:line="600" w:lineRule="auto"/>
              <w:jc w:val="both"/>
              <w:rPr>
                <w:szCs w:val="24"/>
              </w:rPr>
            </w:pPr>
            <w:r w:rsidRPr="001A31EC">
              <w:rPr>
                <w:szCs w:val="24"/>
              </w:rPr>
              <w:t>……………………………………………………</w:t>
            </w:r>
            <w:r w:rsidR="00BE7E2C" w:rsidRPr="001A31EC">
              <w:rPr>
                <w:szCs w:val="24"/>
              </w:rPr>
              <w:t>.</w:t>
            </w:r>
            <w:r w:rsidR="006B7F7E">
              <w:rPr>
                <w:szCs w:val="24"/>
              </w:rPr>
              <w:t>8</w:t>
            </w:r>
          </w:p>
        </w:tc>
      </w:tr>
      <w:tr w:rsidR="00597DC3" w:rsidRPr="001A31EC" w14:paraId="1777DF96" w14:textId="77777777" w:rsidTr="00BE7E2C">
        <w:tc>
          <w:tcPr>
            <w:tcW w:w="4315" w:type="dxa"/>
          </w:tcPr>
          <w:p w14:paraId="3127C925" w14:textId="77777777" w:rsidR="00597DC3" w:rsidRPr="002E0F00" w:rsidRDefault="006410DA" w:rsidP="00BE7E2C">
            <w:pPr>
              <w:spacing w:line="600" w:lineRule="auto"/>
              <w:jc w:val="both"/>
              <w:rPr>
                <w:i/>
                <w:iCs/>
                <w:szCs w:val="24"/>
              </w:rPr>
            </w:pPr>
            <w:r w:rsidRPr="002E0F00">
              <w:rPr>
                <w:i/>
                <w:iCs/>
                <w:szCs w:val="24"/>
              </w:rPr>
              <w:t>Part III: Business Activities</w:t>
            </w:r>
          </w:p>
        </w:tc>
        <w:tc>
          <w:tcPr>
            <w:tcW w:w="5035" w:type="dxa"/>
          </w:tcPr>
          <w:p w14:paraId="5E5C56B9" w14:textId="410EEADF" w:rsidR="00597DC3" w:rsidRPr="001A31EC" w:rsidRDefault="006410DA" w:rsidP="00BE7E2C">
            <w:pPr>
              <w:spacing w:line="600" w:lineRule="auto"/>
              <w:jc w:val="both"/>
              <w:rPr>
                <w:szCs w:val="24"/>
              </w:rPr>
            </w:pPr>
            <w:r w:rsidRPr="001A31EC">
              <w:rPr>
                <w:szCs w:val="24"/>
              </w:rPr>
              <w:t>……………………………………………………</w:t>
            </w:r>
            <w:r w:rsidR="00BE7E2C" w:rsidRPr="001A31EC">
              <w:rPr>
                <w:szCs w:val="24"/>
              </w:rPr>
              <w:t>.</w:t>
            </w:r>
            <w:r w:rsidR="006B7F7E">
              <w:rPr>
                <w:szCs w:val="24"/>
              </w:rPr>
              <w:t>8</w:t>
            </w:r>
          </w:p>
        </w:tc>
      </w:tr>
      <w:tr w:rsidR="00597DC3" w:rsidRPr="001A31EC" w14:paraId="438E783F" w14:textId="77777777" w:rsidTr="00BE7E2C">
        <w:tc>
          <w:tcPr>
            <w:tcW w:w="4315" w:type="dxa"/>
          </w:tcPr>
          <w:p w14:paraId="6CC931F1" w14:textId="77777777" w:rsidR="00597DC3" w:rsidRPr="002E0F00" w:rsidRDefault="006410DA" w:rsidP="00BE7E2C">
            <w:pPr>
              <w:spacing w:line="600" w:lineRule="auto"/>
              <w:jc w:val="both"/>
              <w:rPr>
                <w:i/>
                <w:iCs/>
                <w:szCs w:val="24"/>
              </w:rPr>
            </w:pPr>
            <w:r w:rsidRPr="002E0F00">
              <w:rPr>
                <w:i/>
                <w:iCs/>
                <w:szCs w:val="24"/>
              </w:rPr>
              <w:t>Part IV: Trade References</w:t>
            </w:r>
          </w:p>
        </w:tc>
        <w:tc>
          <w:tcPr>
            <w:tcW w:w="5035" w:type="dxa"/>
          </w:tcPr>
          <w:p w14:paraId="7D8DCA15" w14:textId="0114AE6A" w:rsidR="00597DC3" w:rsidRPr="001A31EC" w:rsidRDefault="006410DA" w:rsidP="00BE7E2C">
            <w:pPr>
              <w:spacing w:line="600" w:lineRule="auto"/>
              <w:jc w:val="both"/>
              <w:rPr>
                <w:szCs w:val="24"/>
              </w:rPr>
            </w:pPr>
            <w:r w:rsidRPr="001A31EC">
              <w:rPr>
                <w:szCs w:val="24"/>
              </w:rPr>
              <w:t>……………………………………………………</w:t>
            </w:r>
            <w:r w:rsidR="00BE7E2C" w:rsidRPr="001A31EC">
              <w:rPr>
                <w:szCs w:val="24"/>
              </w:rPr>
              <w:t>.</w:t>
            </w:r>
            <w:r w:rsidR="006B7F7E">
              <w:rPr>
                <w:szCs w:val="24"/>
              </w:rPr>
              <w:t>10</w:t>
            </w:r>
          </w:p>
        </w:tc>
      </w:tr>
      <w:tr w:rsidR="00597DC3" w:rsidRPr="001A31EC" w14:paraId="32E88A7A" w14:textId="77777777" w:rsidTr="00BE7E2C">
        <w:tc>
          <w:tcPr>
            <w:tcW w:w="4315" w:type="dxa"/>
          </w:tcPr>
          <w:p w14:paraId="41871FD9" w14:textId="5A608A8F" w:rsidR="00597DC3" w:rsidRDefault="006410DA" w:rsidP="00BE7E2C">
            <w:pPr>
              <w:spacing w:line="600" w:lineRule="auto"/>
              <w:jc w:val="both"/>
              <w:rPr>
                <w:i/>
                <w:iCs/>
                <w:szCs w:val="24"/>
              </w:rPr>
            </w:pPr>
            <w:r w:rsidRPr="001A31EC">
              <w:rPr>
                <w:szCs w:val="24"/>
              </w:rPr>
              <w:t>Declaration</w:t>
            </w:r>
            <w:r w:rsidR="003D1699">
              <w:rPr>
                <w:szCs w:val="24"/>
              </w:rPr>
              <w:t xml:space="preserve"> </w:t>
            </w:r>
            <w:r w:rsidR="003D1699" w:rsidRPr="002E0F00">
              <w:rPr>
                <w:i/>
                <w:iCs/>
                <w:szCs w:val="24"/>
              </w:rPr>
              <w:t>(for Firm</w:t>
            </w:r>
            <w:r w:rsidR="009851B5">
              <w:rPr>
                <w:i/>
                <w:iCs/>
                <w:szCs w:val="24"/>
              </w:rPr>
              <w:t>s</w:t>
            </w:r>
            <w:r w:rsidR="003D1699" w:rsidRPr="002E0F00">
              <w:rPr>
                <w:i/>
                <w:iCs/>
                <w:szCs w:val="24"/>
              </w:rPr>
              <w:t xml:space="preserve"> Only)</w:t>
            </w:r>
          </w:p>
          <w:p w14:paraId="4BA7E306" w14:textId="0400DC82" w:rsidR="003D1699" w:rsidRPr="001A31EC" w:rsidRDefault="003D1699" w:rsidP="00BE7E2C">
            <w:pPr>
              <w:spacing w:line="600" w:lineRule="auto"/>
              <w:jc w:val="both"/>
              <w:rPr>
                <w:szCs w:val="24"/>
              </w:rPr>
            </w:pPr>
          </w:p>
        </w:tc>
        <w:tc>
          <w:tcPr>
            <w:tcW w:w="5035" w:type="dxa"/>
          </w:tcPr>
          <w:p w14:paraId="02BD4ABB" w14:textId="13EE0379" w:rsidR="003D1699" w:rsidRPr="001A31EC" w:rsidRDefault="006410DA" w:rsidP="00BE7E2C">
            <w:pPr>
              <w:spacing w:line="600" w:lineRule="auto"/>
              <w:jc w:val="both"/>
              <w:rPr>
                <w:szCs w:val="24"/>
              </w:rPr>
            </w:pPr>
            <w:r w:rsidRPr="001A31EC">
              <w:rPr>
                <w:szCs w:val="24"/>
              </w:rPr>
              <w:t>…………………………………………………</w:t>
            </w:r>
            <w:r w:rsidR="00BE7E2C" w:rsidRPr="001A31EC">
              <w:rPr>
                <w:szCs w:val="24"/>
              </w:rPr>
              <w:t>...</w:t>
            </w:r>
            <w:r w:rsidR="006B7F7E">
              <w:rPr>
                <w:szCs w:val="24"/>
              </w:rPr>
              <w:t>..</w:t>
            </w:r>
            <w:r w:rsidR="00BE7E2C" w:rsidRPr="001A31EC">
              <w:rPr>
                <w:szCs w:val="24"/>
              </w:rPr>
              <w:t>1</w:t>
            </w:r>
            <w:r w:rsidR="006B7F7E">
              <w:rPr>
                <w:szCs w:val="24"/>
              </w:rPr>
              <w:t>1</w:t>
            </w:r>
          </w:p>
        </w:tc>
      </w:tr>
      <w:tr w:rsidR="00597DC3" w:rsidRPr="001A31EC" w14:paraId="2BC0F720" w14:textId="77777777" w:rsidTr="00BE7E2C">
        <w:tc>
          <w:tcPr>
            <w:tcW w:w="4315" w:type="dxa"/>
          </w:tcPr>
          <w:p w14:paraId="1E153A0C" w14:textId="77777777" w:rsidR="00597DC3" w:rsidRPr="001A31EC" w:rsidRDefault="006410DA" w:rsidP="00BE7E2C">
            <w:pPr>
              <w:spacing w:line="600" w:lineRule="auto"/>
              <w:rPr>
                <w:szCs w:val="24"/>
              </w:rPr>
            </w:pPr>
            <w:r w:rsidRPr="001A31EC">
              <w:rPr>
                <w:szCs w:val="24"/>
              </w:rPr>
              <w:t>Appendix 1</w:t>
            </w:r>
          </w:p>
        </w:tc>
        <w:tc>
          <w:tcPr>
            <w:tcW w:w="5035" w:type="dxa"/>
          </w:tcPr>
          <w:p w14:paraId="2F60B308" w14:textId="427B6B94" w:rsidR="00597DC3" w:rsidRPr="001A31EC" w:rsidRDefault="006410DA" w:rsidP="00BE7E2C">
            <w:pPr>
              <w:spacing w:line="600" w:lineRule="auto"/>
              <w:jc w:val="both"/>
              <w:rPr>
                <w:szCs w:val="24"/>
              </w:rPr>
            </w:pPr>
            <w:r w:rsidRPr="001A31EC">
              <w:rPr>
                <w:szCs w:val="24"/>
              </w:rPr>
              <w:t>…………………………………………………</w:t>
            </w:r>
            <w:r w:rsidR="00BE7E2C" w:rsidRPr="001A31EC">
              <w:rPr>
                <w:szCs w:val="24"/>
              </w:rPr>
              <w:t>...</w:t>
            </w:r>
            <w:r w:rsidR="006B7F7E">
              <w:rPr>
                <w:szCs w:val="24"/>
              </w:rPr>
              <w:t>...</w:t>
            </w:r>
            <w:r w:rsidR="00BE7E2C" w:rsidRPr="001A31EC">
              <w:rPr>
                <w:szCs w:val="24"/>
              </w:rPr>
              <w:t>1</w:t>
            </w:r>
            <w:r w:rsidR="006B7F7E">
              <w:rPr>
                <w:szCs w:val="24"/>
              </w:rPr>
              <w:t>2</w:t>
            </w:r>
          </w:p>
        </w:tc>
      </w:tr>
    </w:tbl>
    <w:p w14:paraId="24D54977" w14:textId="77777777" w:rsidR="00597DC3" w:rsidRPr="001A31EC" w:rsidRDefault="00597DC3" w:rsidP="00597DC3">
      <w:pPr>
        <w:jc w:val="both"/>
        <w:rPr>
          <w:szCs w:val="24"/>
        </w:rPr>
      </w:pPr>
    </w:p>
    <w:p w14:paraId="25700E9B" w14:textId="4EFB6EB5" w:rsidR="00597DC3" w:rsidRDefault="00597DC3" w:rsidP="00597DC3">
      <w:pPr>
        <w:jc w:val="both"/>
        <w:rPr>
          <w:szCs w:val="24"/>
        </w:rPr>
      </w:pPr>
    </w:p>
    <w:p w14:paraId="1ED2FCC8" w14:textId="1F385522" w:rsidR="007A06B5" w:rsidRDefault="007A06B5" w:rsidP="00597DC3">
      <w:pPr>
        <w:jc w:val="both"/>
        <w:rPr>
          <w:szCs w:val="24"/>
        </w:rPr>
      </w:pPr>
    </w:p>
    <w:p w14:paraId="4F26AFF9" w14:textId="1A39CD42" w:rsidR="007A06B5" w:rsidRDefault="007A06B5" w:rsidP="00597DC3">
      <w:pPr>
        <w:jc w:val="both"/>
        <w:rPr>
          <w:szCs w:val="24"/>
        </w:rPr>
      </w:pPr>
    </w:p>
    <w:p w14:paraId="368422BC" w14:textId="1D268F49" w:rsidR="007A06B5" w:rsidRDefault="007A06B5" w:rsidP="00597DC3">
      <w:pPr>
        <w:jc w:val="both"/>
        <w:rPr>
          <w:szCs w:val="24"/>
        </w:rPr>
      </w:pPr>
    </w:p>
    <w:p w14:paraId="6B53B6C3" w14:textId="05974F7A" w:rsidR="009851B5" w:rsidRDefault="009851B5" w:rsidP="00597DC3">
      <w:pPr>
        <w:jc w:val="both"/>
        <w:rPr>
          <w:szCs w:val="24"/>
        </w:rPr>
      </w:pPr>
    </w:p>
    <w:p w14:paraId="18D0BFE2" w14:textId="1B5DFC4C" w:rsidR="009851B5" w:rsidRDefault="009851B5" w:rsidP="00597DC3">
      <w:pPr>
        <w:jc w:val="both"/>
        <w:rPr>
          <w:szCs w:val="24"/>
        </w:rPr>
      </w:pPr>
    </w:p>
    <w:p w14:paraId="7FA4B61D" w14:textId="77777777" w:rsidR="009851B5" w:rsidRPr="001A31EC" w:rsidRDefault="009851B5" w:rsidP="00597DC3">
      <w:pPr>
        <w:jc w:val="both"/>
        <w:rPr>
          <w:szCs w:val="24"/>
        </w:rPr>
      </w:pPr>
    </w:p>
    <w:p w14:paraId="56ED28DF" w14:textId="77777777" w:rsidR="00597DC3" w:rsidRPr="001A31EC" w:rsidRDefault="00597DC3" w:rsidP="00DD0FB6">
      <w:pPr>
        <w:jc w:val="both"/>
        <w:rPr>
          <w:b/>
          <w:szCs w:val="24"/>
        </w:rPr>
      </w:pPr>
    </w:p>
    <w:p w14:paraId="6DFCD0B9" w14:textId="77777777" w:rsidR="00DD0FB6" w:rsidRPr="001A31EC" w:rsidRDefault="00DD0FB6" w:rsidP="00DD0FB6">
      <w:pPr>
        <w:jc w:val="both"/>
        <w:rPr>
          <w:b/>
          <w:szCs w:val="24"/>
        </w:rPr>
      </w:pPr>
      <w:r w:rsidRPr="001A31EC">
        <w:rPr>
          <w:b/>
          <w:szCs w:val="24"/>
        </w:rPr>
        <w:lastRenderedPageBreak/>
        <w:t>SECTION I</w:t>
      </w:r>
      <w:r w:rsidRPr="001A31EC">
        <w:rPr>
          <w:b/>
          <w:szCs w:val="24"/>
        </w:rPr>
        <w:tab/>
        <w:t>-</w:t>
      </w:r>
      <w:r w:rsidRPr="001A31EC">
        <w:rPr>
          <w:b/>
          <w:szCs w:val="24"/>
        </w:rPr>
        <w:tab/>
        <w:t>INVITATION FOR PRE-QUALIFICATION</w:t>
      </w:r>
    </w:p>
    <w:p w14:paraId="16E03781" w14:textId="77777777" w:rsidR="00DD0FB6" w:rsidRPr="001A31EC" w:rsidRDefault="00DD0FB6" w:rsidP="00DD0FB6">
      <w:pPr>
        <w:jc w:val="both"/>
        <w:rPr>
          <w:sz w:val="22"/>
          <w:szCs w:val="22"/>
        </w:rPr>
      </w:pPr>
    </w:p>
    <w:p w14:paraId="32BE11BA" w14:textId="3AF68FA4" w:rsidR="00DD0FB6" w:rsidRPr="001A31EC" w:rsidRDefault="00421F7B" w:rsidP="00DD0FB6">
      <w:pPr>
        <w:jc w:val="both"/>
        <w:rPr>
          <w:szCs w:val="24"/>
        </w:rPr>
      </w:pPr>
      <w:r w:rsidRPr="001A31EC">
        <w:rPr>
          <w:szCs w:val="24"/>
        </w:rPr>
        <w:t>FARA</w:t>
      </w:r>
      <w:r w:rsidR="00DD0FB6" w:rsidRPr="001A31EC">
        <w:rPr>
          <w:szCs w:val="24"/>
        </w:rPr>
        <w:t xml:space="preserve"> (hereinafter referred </w:t>
      </w:r>
      <w:r w:rsidR="003519E8">
        <w:rPr>
          <w:szCs w:val="24"/>
        </w:rPr>
        <w:t xml:space="preserve">to </w:t>
      </w:r>
      <w:r w:rsidR="00DD0FB6" w:rsidRPr="001A31EC">
        <w:rPr>
          <w:szCs w:val="24"/>
        </w:rPr>
        <w:t>as “</w:t>
      </w:r>
      <w:r w:rsidR="00DD0FB6" w:rsidRPr="001A31EC">
        <w:rPr>
          <w:color w:val="000000" w:themeColor="text1"/>
          <w:szCs w:val="24"/>
        </w:rPr>
        <w:t>Registration Entity</w:t>
      </w:r>
      <w:r w:rsidR="00DD0FB6" w:rsidRPr="001A31EC">
        <w:rPr>
          <w:szCs w:val="24"/>
        </w:rPr>
        <w:t>”) intends to register applicants for the provision of the following goods</w:t>
      </w:r>
      <w:r w:rsidR="008067FA">
        <w:rPr>
          <w:szCs w:val="24"/>
        </w:rPr>
        <w:t>, works</w:t>
      </w:r>
      <w:r w:rsidR="00DD0FB6" w:rsidRPr="001A31EC">
        <w:rPr>
          <w:szCs w:val="24"/>
        </w:rPr>
        <w:t xml:space="preserve"> and services:-</w:t>
      </w:r>
    </w:p>
    <w:p w14:paraId="40BAD972" w14:textId="77777777" w:rsidR="00DD0FB6" w:rsidRPr="001A31EC" w:rsidRDefault="00DD0FB6"/>
    <w:tbl>
      <w:tblPr>
        <w:tblStyle w:val="TableGrid"/>
        <w:tblW w:w="9350" w:type="dxa"/>
        <w:tblLook w:val="04A0" w:firstRow="1" w:lastRow="0" w:firstColumn="1" w:lastColumn="0" w:noHBand="0" w:noVBand="1"/>
      </w:tblPr>
      <w:tblGrid>
        <w:gridCol w:w="2524"/>
        <w:gridCol w:w="5301"/>
        <w:gridCol w:w="1525"/>
      </w:tblGrid>
      <w:tr w:rsidR="00A731B6" w:rsidRPr="00DA2F25" w14:paraId="6BF4C5D3" w14:textId="77777777" w:rsidTr="00A243AF">
        <w:tc>
          <w:tcPr>
            <w:tcW w:w="2524" w:type="dxa"/>
          </w:tcPr>
          <w:p w14:paraId="2EDDDA78" w14:textId="77777777" w:rsidR="00A731B6" w:rsidRPr="00DA2F25" w:rsidRDefault="00A731B6" w:rsidP="00772900">
            <w:pPr>
              <w:rPr>
                <w:b/>
                <w:sz w:val="20"/>
              </w:rPr>
            </w:pPr>
          </w:p>
        </w:tc>
        <w:tc>
          <w:tcPr>
            <w:tcW w:w="5301" w:type="dxa"/>
          </w:tcPr>
          <w:p w14:paraId="1012EC2A" w14:textId="4121A1AC" w:rsidR="00A731B6" w:rsidRPr="00DA2F25" w:rsidRDefault="00A731B6" w:rsidP="00A731B6">
            <w:pPr>
              <w:jc w:val="center"/>
              <w:rPr>
                <w:i/>
                <w:color w:val="FF0000"/>
                <w:sz w:val="20"/>
              </w:rPr>
            </w:pPr>
            <w:r w:rsidRPr="00DA2F25">
              <w:rPr>
                <w:i/>
                <w:sz w:val="20"/>
              </w:rPr>
              <w:t xml:space="preserve">*Applicants </w:t>
            </w:r>
            <w:r w:rsidR="009851B5" w:rsidRPr="00DA2F25">
              <w:rPr>
                <w:i/>
                <w:sz w:val="20"/>
              </w:rPr>
              <w:t>can</w:t>
            </w:r>
            <w:r w:rsidRPr="00DA2F25">
              <w:rPr>
                <w:i/>
                <w:sz w:val="20"/>
              </w:rPr>
              <w:t xml:space="preserve"> select </w:t>
            </w:r>
            <w:r w:rsidRPr="003519E8">
              <w:rPr>
                <w:i/>
                <w:sz w:val="20"/>
                <w:highlight w:val="yellow"/>
              </w:rPr>
              <w:t xml:space="preserve">a </w:t>
            </w:r>
            <w:r w:rsidRPr="003519E8">
              <w:rPr>
                <w:i/>
                <w:sz w:val="20"/>
                <w:highlight w:val="yellow"/>
                <w:u w:val="single"/>
              </w:rPr>
              <w:t>maximum of two (2)</w:t>
            </w:r>
            <w:r w:rsidRPr="00DA2F25">
              <w:rPr>
                <w:i/>
                <w:sz w:val="20"/>
              </w:rPr>
              <w:t xml:space="preserve"> sub-categories*</w:t>
            </w:r>
          </w:p>
        </w:tc>
        <w:tc>
          <w:tcPr>
            <w:tcW w:w="1525" w:type="dxa"/>
          </w:tcPr>
          <w:p w14:paraId="40FAAE12" w14:textId="77777777" w:rsidR="00A731B6" w:rsidRPr="00DA2F25" w:rsidRDefault="00A731B6" w:rsidP="00DD0FB6">
            <w:pPr>
              <w:jc w:val="center"/>
              <w:rPr>
                <w:b/>
                <w:sz w:val="20"/>
              </w:rPr>
            </w:pPr>
          </w:p>
        </w:tc>
      </w:tr>
      <w:tr w:rsidR="00A731B6" w:rsidRPr="00DA2F25" w14:paraId="58016CD2" w14:textId="77777777" w:rsidTr="00A243AF">
        <w:tc>
          <w:tcPr>
            <w:tcW w:w="2524" w:type="dxa"/>
          </w:tcPr>
          <w:p w14:paraId="611CB6DB" w14:textId="77777777" w:rsidR="00A731B6" w:rsidRPr="00DA2F25" w:rsidRDefault="00A731B6" w:rsidP="00772900">
            <w:pPr>
              <w:rPr>
                <w:b/>
                <w:sz w:val="20"/>
              </w:rPr>
            </w:pPr>
          </w:p>
        </w:tc>
        <w:tc>
          <w:tcPr>
            <w:tcW w:w="5301" w:type="dxa"/>
          </w:tcPr>
          <w:p w14:paraId="259FCCEC" w14:textId="77777777" w:rsidR="00A731B6" w:rsidRPr="00DA2F25" w:rsidRDefault="00A731B6" w:rsidP="00DD0FB6">
            <w:pPr>
              <w:jc w:val="center"/>
              <w:rPr>
                <w:b/>
                <w:sz w:val="20"/>
              </w:rPr>
            </w:pPr>
          </w:p>
        </w:tc>
        <w:tc>
          <w:tcPr>
            <w:tcW w:w="1525" w:type="dxa"/>
          </w:tcPr>
          <w:p w14:paraId="7E8539A5" w14:textId="77777777" w:rsidR="00A731B6" w:rsidRPr="00DA2F25" w:rsidRDefault="00A731B6" w:rsidP="00DD0FB6">
            <w:pPr>
              <w:jc w:val="center"/>
              <w:rPr>
                <w:b/>
                <w:sz w:val="20"/>
              </w:rPr>
            </w:pPr>
          </w:p>
        </w:tc>
      </w:tr>
      <w:tr w:rsidR="00D718D3" w:rsidRPr="00DA2F25" w14:paraId="0A8D1E96" w14:textId="77777777" w:rsidTr="00A243AF">
        <w:tc>
          <w:tcPr>
            <w:tcW w:w="2524" w:type="dxa"/>
          </w:tcPr>
          <w:p w14:paraId="5B34D230" w14:textId="77777777" w:rsidR="00D718D3" w:rsidRPr="00DA2F25" w:rsidRDefault="00D718D3" w:rsidP="00772900">
            <w:pPr>
              <w:rPr>
                <w:b/>
                <w:sz w:val="20"/>
              </w:rPr>
            </w:pPr>
            <w:r w:rsidRPr="00DA2F25">
              <w:rPr>
                <w:b/>
                <w:sz w:val="20"/>
              </w:rPr>
              <w:t xml:space="preserve">Sub-Category No. </w:t>
            </w:r>
          </w:p>
        </w:tc>
        <w:tc>
          <w:tcPr>
            <w:tcW w:w="5301" w:type="dxa"/>
          </w:tcPr>
          <w:p w14:paraId="14706B3C" w14:textId="72D0E2C9" w:rsidR="00D718D3" w:rsidRPr="00DA2F25" w:rsidRDefault="00D718D3" w:rsidP="00DD0FB6">
            <w:pPr>
              <w:jc w:val="center"/>
              <w:rPr>
                <w:b/>
                <w:sz w:val="20"/>
              </w:rPr>
            </w:pPr>
            <w:r w:rsidRPr="00DA2F25">
              <w:rPr>
                <w:b/>
                <w:sz w:val="20"/>
              </w:rPr>
              <w:t>Goods</w:t>
            </w:r>
            <w:r w:rsidR="000543EB" w:rsidRPr="00DA2F25">
              <w:rPr>
                <w:b/>
                <w:sz w:val="20"/>
              </w:rPr>
              <w:t xml:space="preserve"> &amp; Equipment</w:t>
            </w:r>
            <w:r w:rsidRPr="00DA2F25">
              <w:rPr>
                <w:b/>
                <w:sz w:val="20"/>
              </w:rPr>
              <w:t xml:space="preserve"> Category</w:t>
            </w:r>
          </w:p>
        </w:tc>
        <w:tc>
          <w:tcPr>
            <w:tcW w:w="1525" w:type="dxa"/>
          </w:tcPr>
          <w:p w14:paraId="37CE9093" w14:textId="77777777" w:rsidR="00D718D3" w:rsidRPr="00DA2F25" w:rsidRDefault="00A95A57" w:rsidP="00DD0FB6">
            <w:pPr>
              <w:jc w:val="center"/>
              <w:rPr>
                <w:b/>
                <w:sz w:val="20"/>
              </w:rPr>
            </w:pPr>
            <w:r w:rsidRPr="00DA2F25">
              <w:rPr>
                <w:b/>
                <w:sz w:val="20"/>
              </w:rPr>
              <w:t>Tick (X)</w:t>
            </w:r>
          </w:p>
        </w:tc>
      </w:tr>
      <w:tr w:rsidR="000543EB" w:rsidRPr="00DA2F25" w14:paraId="57117E9C" w14:textId="77777777" w:rsidTr="00A243AF">
        <w:tc>
          <w:tcPr>
            <w:tcW w:w="2524" w:type="dxa"/>
          </w:tcPr>
          <w:p w14:paraId="4483FBAF" w14:textId="77777777" w:rsidR="000543EB" w:rsidRPr="00DA2F25" w:rsidRDefault="000543EB" w:rsidP="00DD0FB6">
            <w:pPr>
              <w:rPr>
                <w:sz w:val="20"/>
              </w:rPr>
            </w:pPr>
          </w:p>
        </w:tc>
        <w:tc>
          <w:tcPr>
            <w:tcW w:w="5301" w:type="dxa"/>
          </w:tcPr>
          <w:p w14:paraId="165B371A" w14:textId="77777777" w:rsidR="000543EB" w:rsidRPr="00DA2F25" w:rsidRDefault="000543EB" w:rsidP="000543EB">
            <w:pPr>
              <w:pStyle w:val="NoSpacing"/>
              <w:rPr>
                <w:rFonts w:ascii="Times New Roman" w:hAnsi="Times New Roman" w:cs="Times New Roman"/>
                <w:sz w:val="20"/>
                <w:szCs w:val="20"/>
              </w:rPr>
            </w:pPr>
          </w:p>
        </w:tc>
        <w:tc>
          <w:tcPr>
            <w:tcW w:w="1525" w:type="dxa"/>
          </w:tcPr>
          <w:p w14:paraId="445DA1B5" w14:textId="77777777" w:rsidR="000543EB" w:rsidRPr="00DA2F25" w:rsidRDefault="000543EB" w:rsidP="00DD0FB6">
            <w:pPr>
              <w:jc w:val="center"/>
              <w:rPr>
                <w:sz w:val="20"/>
              </w:rPr>
            </w:pPr>
          </w:p>
        </w:tc>
      </w:tr>
      <w:tr w:rsidR="00D718D3" w:rsidRPr="00DA2F25" w14:paraId="30B7F970" w14:textId="77777777" w:rsidTr="00A243AF">
        <w:tc>
          <w:tcPr>
            <w:tcW w:w="2524" w:type="dxa"/>
          </w:tcPr>
          <w:p w14:paraId="62DB2965" w14:textId="13403E2E" w:rsidR="00D718D3" w:rsidRPr="00DA2F25" w:rsidRDefault="00421F7B" w:rsidP="00DD0FB6">
            <w:pPr>
              <w:rPr>
                <w:sz w:val="20"/>
              </w:rPr>
            </w:pPr>
            <w:r w:rsidRPr="00DA2F25">
              <w:rPr>
                <w:sz w:val="20"/>
              </w:rPr>
              <w:t>FARA</w:t>
            </w:r>
            <w:r w:rsidR="00D718D3" w:rsidRPr="00DA2F25">
              <w:rPr>
                <w:sz w:val="20"/>
              </w:rPr>
              <w:t>/GD</w:t>
            </w:r>
            <w:r w:rsidRPr="00DA2F25">
              <w:rPr>
                <w:sz w:val="20"/>
              </w:rPr>
              <w:t>S</w:t>
            </w:r>
            <w:r w:rsidR="00D718D3" w:rsidRPr="00DA2F25">
              <w:rPr>
                <w:sz w:val="20"/>
              </w:rPr>
              <w:t>/20</w:t>
            </w:r>
            <w:r w:rsidRPr="00DA2F25">
              <w:rPr>
                <w:sz w:val="20"/>
              </w:rPr>
              <w:t>2</w:t>
            </w:r>
            <w:r w:rsidR="00C25EA3">
              <w:rPr>
                <w:sz w:val="20"/>
              </w:rPr>
              <w:t>2</w:t>
            </w:r>
            <w:r w:rsidR="00D718D3" w:rsidRPr="00DA2F25">
              <w:rPr>
                <w:sz w:val="20"/>
              </w:rPr>
              <w:t>-</w:t>
            </w:r>
            <w:r w:rsidRPr="00DA2F25">
              <w:rPr>
                <w:sz w:val="20"/>
              </w:rPr>
              <w:t>2</w:t>
            </w:r>
            <w:r w:rsidR="002E399C">
              <w:rPr>
                <w:sz w:val="20"/>
              </w:rPr>
              <w:t>3</w:t>
            </w:r>
            <w:r w:rsidR="00D718D3" w:rsidRPr="00DA2F25">
              <w:rPr>
                <w:sz w:val="20"/>
              </w:rPr>
              <w:t>/01</w:t>
            </w:r>
          </w:p>
        </w:tc>
        <w:tc>
          <w:tcPr>
            <w:tcW w:w="5301" w:type="dxa"/>
          </w:tcPr>
          <w:p w14:paraId="0CCFFDC8" w14:textId="7D22F822" w:rsidR="00D718D3" w:rsidRPr="00DA2F25" w:rsidRDefault="000543EB" w:rsidP="000543EB">
            <w:pPr>
              <w:pStyle w:val="NoSpacing"/>
              <w:rPr>
                <w:rFonts w:ascii="Times New Roman" w:hAnsi="Times New Roman" w:cs="Times New Roman"/>
                <w:sz w:val="20"/>
                <w:szCs w:val="20"/>
              </w:rPr>
            </w:pPr>
            <w:r w:rsidRPr="00DA2F25">
              <w:rPr>
                <w:rFonts w:ascii="Times New Roman" w:hAnsi="Times New Roman" w:cs="Times New Roman"/>
                <w:sz w:val="20"/>
                <w:szCs w:val="20"/>
              </w:rPr>
              <w:t xml:space="preserve">Agricultural </w:t>
            </w:r>
            <w:r w:rsidR="005A0257">
              <w:rPr>
                <w:rFonts w:ascii="Times New Roman" w:hAnsi="Times New Roman" w:cs="Times New Roman"/>
                <w:sz w:val="20"/>
                <w:szCs w:val="20"/>
              </w:rPr>
              <w:t>I</w:t>
            </w:r>
            <w:r w:rsidRPr="00DA2F25">
              <w:rPr>
                <w:rFonts w:ascii="Times New Roman" w:hAnsi="Times New Roman" w:cs="Times New Roman"/>
                <w:sz w:val="20"/>
                <w:szCs w:val="20"/>
              </w:rPr>
              <w:t xml:space="preserve">nputs </w:t>
            </w:r>
          </w:p>
        </w:tc>
        <w:tc>
          <w:tcPr>
            <w:tcW w:w="1525" w:type="dxa"/>
          </w:tcPr>
          <w:p w14:paraId="22479F53" w14:textId="77777777" w:rsidR="00D718D3" w:rsidRPr="00DA2F25" w:rsidRDefault="00D718D3" w:rsidP="00DD0FB6">
            <w:pPr>
              <w:jc w:val="center"/>
              <w:rPr>
                <w:sz w:val="20"/>
              </w:rPr>
            </w:pPr>
          </w:p>
        </w:tc>
      </w:tr>
      <w:tr w:rsidR="002E399C" w:rsidRPr="00DA2F25" w14:paraId="209588C2" w14:textId="77777777" w:rsidTr="00A243AF">
        <w:tc>
          <w:tcPr>
            <w:tcW w:w="2524" w:type="dxa"/>
          </w:tcPr>
          <w:p w14:paraId="1CE8FFB4" w14:textId="1B2F537B" w:rsidR="002E399C" w:rsidRPr="00DA2F25" w:rsidRDefault="002E399C" w:rsidP="002E399C">
            <w:pPr>
              <w:rPr>
                <w:sz w:val="20"/>
              </w:rPr>
            </w:pPr>
            <w:r w:rsidRPr="004D7371">
              <w:rPr>
                <w:sz w:val="20"/>
              </w:rPr>
              <w:t>FARA/GDS/2022-23/0</w:t>
            </w:r>
            <w:r>
              <w:rPr>
                <w:sz w:val="20"/>
              </w:rPr>
              <w:t>2</w:t>
            </w:r>
          </w:p>
        </w:tc>
        <w:tc>
          <w:tcPr>
            <w:tcW w:w="5301" w:type="dxa"/>
          </w:tcPr>
          <w:p w14:paraId="31A650D7" w14:textId="3070DAC9" w:rsidR="002E399C" w:rsidRPr="00DA2F25" w:rsidRDefault="002E399C" w:rsidP="002E399C">
            <w:pPr>
              <w:pStyle w:val="NoSpacing"/>
              <w:rPr>
                <w:rFonts w:ascii="Times New Roman" w:hAnsi="Times New Roman" w:cs="Times New Roman"/>
                <w:sz w:val="20"/>
                <w:szCs w:val="20"/>
              </w:rPr>
            </w:pPr>
            <w:r w:rsidRPr="00DA2F25">
              <w:rPr>
                <w:rFonts w:ascii="Times New Roman" w:hAnsi="Times New Roman" w:cs="Times New Roman"/>
                <w:sz w:val="20"/>
                <w:szCs w:val="20"/>
              </w:rPr>
              <w:t xml:space="preserve">Furniture and </w:t>
            </w:r>
            <w:r>
              <w:rPr>
                <w:rFonts w:ascii="Times New Roman" w:hAnsi="Times New Roman" w:cs="Times New Roman"/>
                <w:sz w:val="20"/>
                <w:szCs w:val="20"/>
              </w:rPr>
              <w:t>F</w:t>
            </w:r>
            <w:r w:rsidRPr="00DA2F25">
              <w:rPr>
                <w:rFonts w:ascii="Times New Roman" w:hAnsi="Times New Roman" w:cs="Times New Roman"/>
                <w:sz w:val="20"/>
                <w:szCs w:val="20"/>
              </w:rPr>
              <w:t xml:space="preserve">ittings </w:t>
            </w:r>
          </w:p>
        </w:tc>
        <w:tc>
          <w:tcPr>
            <w:tcW w:w="1525" w:type="dxa"/>
          </w:tcPr>
          <w:p w14:paraId="547827A3" w14:textId="77777777" w:rsidR="002E399C" w:rsidRPr="00DA2F25" w:rsidRDefault="002E399C" w:rsidP="002E399C">
            <w:pPr>
              <w:jc w:val="center"/>
              <w:rPr>
                <w:sz w:val="20"/>
              </w:rPr>
            </w:pPr>
          </w:p>
        </w:tc>
      </w:tr>
      <w:tr w:rsidR="002E399C" w:rsidRPr="00DA2F25" w14:paraId="4C58F6EF" w14:textId="77777777" w:rsidTr="00A243AF">
        <w:tc>
          <w:tcPr>
            <w:tcW w:w="2524" w:type="dxa"/>
          </w:tcPr>
          <w:p w14:paraId="23AC4D93" w14:textId="4945226C" w:rsidR="002E399C" w:rsidRPr="00DA2F25" w:rsidRDefault="002E399C" w:rsidP="002E399C">
            <w:pPr>
              <w:rPr>
                <w:sz w:val="20"/>
              </w:rPr>
            </w:pPr>
            <w:r w:rsidRPr="004D7371">
              <w:rPr>
                <w:sz w:val="20"/>
              </w:rPr>
              <w:t>FARA/GDS/2022-23/0</w:t>
            </w:r>
            <w:r>
              <w:rPr>
                <w:sz w:val="20"/>
              </w:rPr>
              <w:t>3</w:t>
            </w:r>
          </w:p>
        </w:tc>
        <w:tc>
          <w:tcPr>
            <w:tcW w:w="5301" w:type="dxa"/>
          </w:tcPr>
          <w:p w14:paraId="2428C4BD" w14:textId="0ED9446F" w:rsidR="002E399C" w:rsidRPr="00DA2F25" w:rsidRDefault="002E399C" w:rsidP="002E399C">
            <w:pPr>
              <w:pStyle w:val="NoSpacing"/>
              <w:rPr>
                <w:rFonts w:ascii="Times New Roman" w:hAnsi="Times New Roman" w:cs="Times New Roman"/>
                <w:sz w:val="20"/>
                <w:szCs w:val="20"/>
              </w:rPr>
            </w:pPr>
            <w:r w:rsidRPr="00DA2F25">
              <w:rPr>
                <w:rFonts w:ascii="Times New Roman" w:hAnsi="Times New Roman" w:cs="Times New Roman"/>
                <w:sz w:val="20"/>
                <w:szCs w:val="20"/>
              </w:rPr>
              <w:t xml:space="preserve">Electrical Accessories </w:t>
            </w:r>
          </w:p>
        </w:tc>
        <w:tc>
          <w:tcPr>
            <w:tcW w:w="1525" w:type="dxa"/>
          </w:tcPr>
          <w:p w14:paraId="4B105350" w14:textId="77777777" w:rsidR="002E399C" w:rsidRPr="00DA2F25" w:rsidRDefault="002E399C" w:rsidP="002E399C">
            <w:pPr>
              <w:jc w:val="center"/>
              <w:rPr>
                <w:sz w:val="20"/>
              </w:rPr>
            </w:pPr>
          </w:p>
        </w:tc>
      </w:tr>
      <w:tr w:rsidR="002E399C" w:rsidRPr="00DA2F25" w14:paraId="33154BF9" w14:textId="77777777" w:rsidTr="00A243AF">
        <w:tc>
          <w:tcPr>
            <w:tcW w:w="2524" w:type="dxa"/>
          </w:tcPr>
          <w:p w14:paraId="0C06049F" w14:textId="317F221F" w:rsidR="002E399C" w:rsidRPr="00DA2F25" w:rsidRDefault="002E399C" w:rsidP="002E399C">
            <w:pPr>
              <w:rPr>
                <w:sz w:val="20"/>
              </w:rPr>
            </w:pPr>
            <w:r w:rsidRPr="004D7371">
              <w:rPr>
                <w:sz w:val="20"/>
              </w:rPr>
              <w:t>FARA/GDS/2022-23/0</w:t>
            </w:r>
            <w:r>
              <w:rPr>
                <w:sz w:val="20"/>
              </w:rPr>
              <w:t>4</w:t>
            </w:r>
          </w:p>
        </w:tc>
        <w:tc>
          <w:tcPr>
            <w:tcW w:w="5301" w:type="dxa"/>
          </w:tcPr>
          <w:p w14:paraId="5DEBFA69" w14:textId="75891A56" w:rsidR="002E399C" w:rsidRPr="00DA2F25" w:rsidRDefault="002E399C" w:rsidP="002E399C">
            <w:pPr>
              <w:pStyle w:val="NoSpacing"/>
              <w:rPr>
                <w:rFonts w:ascii="Times New Roman" w:hAnsi="Times New Roman" w:cs="Times New Roman"/>
                <w:sz w:val="20"/>
                <w:szCs w:val="20"/>
              </w:rPr>
            </w:pPr>
            <w:r w:rsidRPr="00DA2F25">
              <w:rPr>
                <w:rFonts w:ascii="Times New Roman" w:hAnsi="Times New Roman" w:cs="Times New Roman"/>
                <w:sz w:val="20"/>
                <w:szCs w:val="20"/>
              </w:rPr>
              <w:t xml:space="preserve">Machinery and </w:t>
            </w:r>
            <w:r>
              <w:rPr>
                <w:rFonts w:ascii="Times New Roman" w:hAnsi="Times New Roman" w:cs="Times New Roman"/>
                <w:sz w:val="20"/>
                <w:szCs w:val="20"/>
              </w:rPr>
              <w:t>E</w:t>
            </w:r>
            <w:r w:rsidRPr="00DA2F25">
              <w:rPr>
                <w:rFonts w:ascii="Times New Roman" w:hAnsi="Times New Roman" w:cs="Times New Roman"/>
                <w:sz w:val="20"/>
                <w:szCs w:val="20"/>
              </w:rPr>
              <w:t xml:space="preserve">quipment </w:t>
            </w:r>
          </w:p>
        </w:tc>
        <w:tc>
          <w:tcPr>
            <w:tcW w:w="1525" w:type="dxa"/>
          </w:tcPr>
          <w:p w14:paraId="40F28641" w14:textId="77777777" w:rsidR="002E399C" w:rsidRPr="00DA2F25" w:rsidRDefault="002E399C" w:rsidP="002E399C">
            <w:pPr>
              <w:jc w:val="center"/>
              <w:rPr>
                <w:sz w:val="20"/>
              </w:rPr>
            </w:pPr>
          </w:p>
        </w:tc>
      </w:tr>
      <w:tr w:rsidR="002E399C" w:rsidRPr="00DA2F25" w14:paraId="6CCCDF80" w14:textId="77777777" w:rsidTr="00A243AF">
        <w:tc>
          <w:tcPr>
            <w:tcW w:w="2524" w:type="dxa"/>
          </w:tcPr>
          <w:p w14:paraId="5310598F" w14:textId="1C1B3B32" w:rsidR="002E399C" w:rsidRPr="00DA2F25" w:rsidRDefault="002E399C" w:rsidP="002E399C">
            <w:pPr>
              <w:rPr>
                <w:sz w:val="20"/>
              </w:rPr>
            </w:pPr>
            <w:r w:rsidRPr="004D7371">
              <w:rPr>
                <w:sz w:val="20"/>
              </w:rPr>
              <w:t>FARA/GDS/2022-23/0</w:t>
            </w:r>
            <w:r>
              <w:rPr>
                <w:sz w:val="20"/>
              </w:rPr>
              <w:t>5</w:t>
            </w:r>
          </w:p>
        </w:tc>
        <w:tc>
          <w:tcPr>
            <w:tcW w:w="5301" w:type="dxa"/>
          </w:tcPr>
          <w:p w14:paraId="3548B571" w14:textId="1B4D0E5F" w:rsidR="002E399C" w:rsidRPr="00DA2F25" w:rsidRDefault="002E399C" w:rsidP="002E399C">
            <w:pPr>
              <w:pStyle w:val="NoSpacing"/>
              <w:rPr>
                <w:rFonts w:ascii="Times New Roman" w:hAnsi="Times New Roman" w:cs="Times New Roman"/>
                <w:sz w:val="20"/>
                <w:szCs w:val="20"/>
              </w:rPr>
            </w:pPr>
            <w:r w:rsidRPr="00DA2F25">
              <w:rPr>
                <w:rFonts w:ascii="Times New Roman" w:hAnsi="Times New Roman" w:cs="Times New Roman"/>
                <w:sz w:val="20"/>
                <w:szCs w:val="20"/>
              </w:rPr>
              <w:t>Refreshment Items</w:t>
            </w:r>
          </w:p>
        </w:tc>
        <w:tc>
          <w:tcPr>
            <w:tcW w:w="1525" w:type="dxa"/>
          </w:tcPr>
          <w:p w14:paraId="41657882" w14:textId="77777777" w:rsidR="002E399C" w:rsidRPr="00DA2F25" w:rsidRDefault="002E399C" w:rsidP="002E399C">
            <w:pPr>
              <w:jc w:val="center"/>
              <w:rPr>
                <w:sz w:val="20"/>
              </w:rPr>
            </w:pPr>
          </w:p>
        </w:tc>
      </w:tr>
      <w:tr w:rsidR="002E399C" w:rsidRPr="00DA2F25" w14:paraId="6831D4AD" w14:textId="77777777" w:rsidTr="00A243AF">
        <w:tc>
          <w:tcPr>
            <w:tcW w:w="2524" w:type="dxa"/>
          </w:tcPr>
          <w:p w14:paraId="0AA72E42" w14:textId="223B7F0B" w:rsidR="002E399C" w:rsidRPr="00DA2F25" w:rsidRDefault="002E399C" w:rsidP="002E399C">
            <w:pPr>
              <w:rPr>
                <w:sz w:val="20"/>
              </w:rPr>
            </w:pPr>
            <w:r w:rsidRPr="004D7371">
              <w:rPr>
                <w:sz w:val="20"/>
              </w:rPr>
              <w:t>FARA/GDS/2022-23/0</w:t>
            </w:r>
            <w:r>
              <w:rPr>
                <w:sz w:val="20"/>
              </w:rPr>
              <w:t>6</w:t>
            </w:r>
          </w:p>
        </w:tc>
        <w:tc>
          <w:tcPr>
            <w:tcW w:w="5301" w:type="dxa"/>
          </w:tcPr>
          <w:p w14:paraId="4AA65E16" w14:textId="1D5DF69C" w:rsidR="002E399C" w:rsidRPr="00DA2F25" w:rsidRDefault="002E399C" w:rsidP="002E399C">
            <w:pPr>
              <w:rPr>
                <w:sz w:val="20"/>
              </w:rPr>
            </w:pPr>
            <w:r w:rsidRPr="00DA2F25">
              <w:rPr>
                <w:sz w:val="20"/>
              </w:rPr>
              <w:t>Generator Sets</w:t>
            </w:r>
          </w:p>
        </w:tc>
        <w:tc>
          <w:tcPr>
            <w:tcW w:w="1525" w:type="dxa"/>
          </w:tcPr>
          <w:p w14:paraId="6B74501A" w14:textId="77777777" w:rsidR="002E399C" w:rsidRPr="00DA2F25" w:rsidRDefault="002E399C" w:rsidP="002E399C">
            <w:pPr>
              <w:jc w:val="center"/>
              <w:rPr>
                <w:sz w:val="20"/>
              </w:rPr>
            </w:pPr>
          </w:p>
        </w:tc>
      </w:tr>
      <w:tr w:rsidR="002E399C" w:rsidRPr="00DA2F25" w14:paraId="018DCB13" w14:textId="77777777" w:rsidTr="00A243AF">
        <w:tc>
          <w:tcPr>
            <w:tcW w:w="2524" w:type="dxa"/>
          </w:tcPr>
          <w:p w14:paraId="5AB8EBF4" w14:textId="23CD888A" w:rsidR="002E399C" w:rsidRPr="00DA2F25" w:rsidRDefault="002E399C" w:rsidP="002E399C">
            <w:pPr>
              <w:rPr>
                <w:sz w:val="20"/>
              </w:rPr>
            </w:pPr>
            <w:r w:rsidRPr="004D7371">
              <w:rPr>
                <w:sz w:val="20"/>
              </w:rPr>
              <w:t>FARA/GDS/2022-23/0</w:t>
            </w:r>
            <w:r>
              <w:rPr>
                <w:sz w:val="20"/>
              </w:rPr>
              <w:t>7</w:t>
            </w:r>
          </w:p>
        </w:tc>
        <w:tc>
          <w:tcPr>
            <w:tcW w:w="5301" w:type="dxa"/>
          </w:tcPr>
          <w:p w14:paraId="0340DA31" w14:textId="12F79CE3" w:rsidR="002E399C" w:rsidRPr="00DA2F25" w:rsidRDefault="002E399C" w:rsidP="002E399C">
            <w:pPr>
              <w:pStyle w:val="NoSpacing"/>
              <w:rPr>
                <w:rFonts w:ascii="Times New Roman" w:hAnsi="Times New Roman" w:cs="Times New Roman"/>
                <w:sz w:val="20"/>
                <w:szCs w:val="20"/>
              </w:rPr>
            </w:pPr>
            <w:r w:rsidRPr="00DA2F25">
              <w:rPr>
                <w:rFonts w:ascii="Times New Roman" w:hAnsi="Times New Roman" w:cs="Times New Roman"/>
                <w:sz w:val="20"/>
                <w:szCs w:val="20"/>
              </w:rPr>
              <w:t xml:space="preserve">IT Supplies and Accessories </w:t>
            </w:r>
          </w:p>
        </w:tc>
        <w:tc>
          <w:tcPr>
            <w:tcW w:w="1525" w:type="dxa"/>
          </w:tcPr>
          <w:p w14:paraId="69FF4883" w14:textId="77777777" w:rsidR="002E399C" w:rsidRPr="00DA2F25" w:rsidRDefault="002E399C" w:rsidP="002E399C">
            <w:pPr>
              <w:jc w:val="center"/>
              <w:rPr>
                <w:sz w:val="20"/>
              </w:rPr>
            </w:pPr>
          </w:p>
        </w:tc>
      </w:tr>
      <w:tr w:rsidR="002E399C" w:rsidRPr="00DA2F25" w14:paraId="7F110229" w14:textId="77777777" w:rsidTr="00A243AF">
        <w:tc>
          <w:tcPr>
            <w:tcW w:w="2524" w:type="dxa"/>
          </w:tcPr>
          <w:p w14:paraId="37B43739" w14:textId="3DBFA858" w:rsidR="002E399C" w:rsidRPr="00DA2F25" w:rsidRDefault="002E399C" w:rsidP="002E399C">
            <w:pPr>
              <w:rPr>
                <w:sz w:val="20"/>
              </w:rPr>
            </w:pPr>
            <w:r w:rsidRPr="004D7371">
              <w:rPr>
                <w:sz w:val="20"/>
              </w:rPr>
              <w:t>FARA/GDS/2022-23/0</w:t>
            </w:r>
            <w:r>
              <w:rPr>
                <w:sz w:val="20"/>
              </w:rPr>
              <w:t>8</w:t>
            </w:r>
          </w:p>
        </w:tc>
        <w:tc>
          <w:tcPr>
            <w:tcW w:w="5301" w:type="dxa"/>
          </w:tcPr>
          <w:p w14:paraId="17B75CB4" w14:textId="404A62BE" w:rsidR="002E399C" w:rsidRPr="00DA2F25" w:rsidRDefault="002E399C" w:rsidP="002E399C">
            <w:pPr>
              <w:pStyle w:val="NoSpacing"/>
              <w:rPr>
                <w:rFonts w:ascii="Times New Roman" w:hAnsi="Times New Roman" w:cs="Times New Roman"/>
                <w:sz w:val="20"/>
                <w:szCs w:val="20"/>
              </w:rPr>
            </w:pPr>
            <w:r w:rsidRPr="00DA2F25">
              <w:rPr>
                <w:rFonts w:ascii="Times New Roman" w:hAnsi="Times New Roman" w:cs="Times New Roman"/>
                <w:sz w:val="20"/>
                <w:szCs w:val="20"/>
              </w:rPr>
              <w:t xml:space="preserve">Fuels, Oils and Lubricants </w:t>
            </w:r>
          </w:p>
        </w:tc>
        <w:tc>
          <w:tcPr>
            <w:tcW w:w="1525" w:type="dxa"/>
          </w:tcPr>
          <w:p w14:paraId="706C1FE8" w14:textId="77777777" w:rsidR="002E399C" w:rsidRPr="00DA2F25" w:rsidRDefault="002E399C" w:rsidP="002E399C">
            <w:pPr>
              <w:jc w:val="center"/>
              <w:rPr>
                <w:sz w:val="20"/>
              </w:rPr>
            </w:pPr>
          </w:p>
        </w:tc>
      </w:tr>
      <w:tr w:rsidR="002E399C" w:rsidRPr="00DA2F25" w14:paraId="783E381F" w14:textId="77777777" w:rsidTr="00A243AF">
        <w:tc>
          <w:tcPr>
            <w:tcW w:w="2524" w:type="dxa"/>
          </w:tcPr>
          <w:p w14:paraId="0DFAB3CD" w14:textId="20C2632C" w:rsidR="002E399C" w:rsidRPr="00DA2F25" w:rsidRDefault="002E399C" w:rsidP="002E399C">
            <w:pPr>
              <w:rPr>
                <w:sz w:val="20"/>
              </w:rPr>
            </w:pPr>
            <w:r w:rsidRPr="004D7371">
              <w:rPr>
                <w:sz w:val="20"/>
              </w:rPr>
              <w:t>FARA/GDS/2022-23/0</w:t>
            </w:r>
            <w:r>
              <w:rPr>
                <w:sz w:val="20"/>
              </w:rPr>
              <w:t>9</w:t>
            </w:r>
          </w:p>
        </w:tc>
        <w:tc>
          <w:tcPr>
            <w:tcW w:w="5301" w:type="dxa"/>
          </w:tcPr>
          <w:p w14:paraId="65D07CE9" w14:textId="72EAAFEE" w:rsidR="002E399C" w:rsidRPr="00DA2F25" w:rsidRDefault="002E399C" w:rsidP="002E399C">
            <w:pPr>
              <w:rPr>
                <w:sz w:val="20"/>
              </w:rPr>
            </w:pPr>
            <w:r w:rsidRPr="00DA2F25">
              <w:rPr>
                <w:sz w:val="20"/>
              </w:rPr>
              <w:t>Printed Material and Stationery</w:t>
            </w:r>
          </w:p>
        </w:tc>
        <w:tc>
          <w:tcPr>
            <w:tcW w:w="1525" w:type="dxa"/>
          </w:tcPr>
          <w:p w14:paraId="0A54F4C1" w14:textId="77777777" w:rsidR="002E399C" w:rsidRPr="00DA2F25" w:rsidRDefault="002E399C" w:rsidP="002E399C">
            <w:pPr>
              <w:jc w:val="center"/>
              <w:rPr>
                <w:sz w:val="20"/>
              </w:rPr>
            </w:pPr>
          </w:p>
        </w:tc>
      </w:tr>
      <w:tr w:rsidR="002E399C" w:rsidRPr="00DA2F25" w14:paraId="36E0F069" w14:textId="77777777" w:rsidTr="00A243AF">
        <w:tc>
          <w:tcPr>
            <w:tcW w:w="2524" w:type="dxa"/>
          </w:tcPr>
          <w:p w14:paraId="05FBFD51" w14:textId="464A7020" w:rsidR="002E399C" w:rsidRPr="00DA2F25" w:rsidRDefault="002E399C" w:rsidP="002E399C">
            <w:pPr>
              <w:rPr>
                <w:sz w:val="20"/>
              </w:rPr>
            </w:pPr>
            <w:r w:rsidRPr="004D7371">
              <w:rPr>
                <w:sz w:val="20"/>
              </w:rPr>
              <w:t>FARA/GDS/2022-23/</w:t>
            </w:r>
            <w:r>
              <w:rPr>
                <w:sz w:val="20"/>
              </w:rPr>
              <w:t>10</w:t>
            </w:r>
          </w:p>
        </w:tc>
        <w:tc>
          <w:tcPr>
            <w:tcW w:w="5301" w:type="dxa"/>
          </w:tcPr>
          <w:p w14:paraId="2F31D03D" w14:textId="58578DB2" w:rsidR="002E399C" w:rsidRPr="00DA2F25" w:rsidRDefault="002E399C" w:rsidP="002E399C">
            <w:pPr>
              <w:rPr>
                <w:sz w:val="20"/>
              </w:rPr>
            </w:pPr>
            <w:r w:rsidRPr="00DA2F25">
              <w:rPr>
                <w:sz w:val="20"/>
              </w:rPr>
              <w:t>Supply of Vehicles, Motorcycles and Accessories</w:t>
            </w:r>
          </w:p>
        </w:tc>
        <w:tc>
          <w:tcPr>
            <w:tcW w:w="1525" w:type="dxa"/>
          </w:tcPr>
          <w:p w14:paraId="250E7666" w14:textId="77777777" w:rsidR="002E399C" w:rsidRPr="00DA2F25" w:rsidRDefault="002E399C" w:rsidP="002E399C">
            <w:pPr>
              <w:jc w:val="center"/>
              <w:rPr>
                <w:sz w:val="20"/>
              </w:rPr>
            </w:pPr>
          </w:p>
        </w:tc>
      </w:tr>
      <w:tr w:rsidR="002E399C" w:rsidRPr="00DA2F25" w14:paraId="4A4BF759" w14:textId="77777777" w:rsidTr="00A243AF">
        <w:tc>
          <w:tcPr>
            <w:tcW w:w="2524" w:type="dxa"/>
          </w:tcPr>
          <w:p w14:paraId="6E73BF50" w14:textId="4528B8E8" w:rsidR="002E399C" w:rsidRPr="00DA2F25" w:rsidRDefault="002E399C" w:rsidP="002E399C">
            <w:pPr>
              <w:rPr>
                <w:sz w:val="20"/>
              </w:rPr>
            </w:pPr>
            <w:r w:rsidRPr="004D7371">
              <w:rPr>
                <w:sz w:val="20"/>
              </w:rPr>
              <w:t>FARA/GDS/2022-23/1</w:t>
            </w:r>
            <w:r>
              <w:rPr>
                <w:sz w:val="20"/>
              </w:rPr>
              <w:t>1</w:t>
            </w:r>
          </w:p>
        </w:tc>
        <w:tc>
          <w:tcPr>
            <w:tcW w:w="5301" w:type="dxa"/>
          </w:tcPr>
          <w:p w14:paraId="697F51BA" w14:textId="4F023404" w:rsidR="002E399C" w:rsidRPr="00DA2F25" w:rsidRDefault="002E399C" w:rsidP="002E399C">
            <w:pPr>
              <w:pStyle w:val="NoSpacing"/>
              <w:rPr>
                <w:rFonts w:ascii="Times New Roman" w:hAnsi="Times New Roman" w:cs="Times New Roman"/>
                <w:sz w:val="20"/>
                <w:szCs w:val="20"/>
              </w:rPr>
            </w:pPr>
            <w:r w:rsidRPr="00DA2F25">
              <w:rPr>
                <w:rFonts w:ascii="Times New Roman" w:hAnsi="Times New Roman" w:cs="Times New Roman"/>
                <w:sz w:val="20"/>
                <w:szCs w:val="20"/>
              </w:rPr>
              <w:t>Spare Parts (Vehicle &amp; Plant)</w:t>
            </w:r>
          </w:p>
        </w:tc>
        <w:tc>
          <w:tcPr>
            <w:tcW w:w="1525" w:type="dxa"/>
          </w:tcPr>
          <w:p w14:paraId="546F3B8A" w14:textId="77777777" w:rsidR="002E399C" w:rsidRPr="00DA2F25" w:rsidRDefault="002E399C" w:rsidP="002E399C">
            <w:pPr>
              <w:jc w:val="center"/>
              <w:rPr>
                <w:sz w:val="20"/>
              </w:rPr>
            </w:pPr>
          </w:p>
        </w:tc>
      </w:tr>
      <w:tr w:rsidR="002E399C" w:rsidRPr="00DA2F25" w14:paraId="2D7B53D4" w14:textId="77777777" w:rsidTr="00A243AF">
        <w:tc>
          <w:tcPr>
            <w:tcW w:w="2524" w:type="dxa"/>
          </w:tcPr>
          <w:p w14:paraId="5F5CDF7B" w14:textId="68EF7357" w:rsidR="002E399C" w:rsidRPr="00DA2F25" w:rsidRDefault="002E399C" w:rsidP="002E399C">
            <w:pPr>
              <w:rPr>
                <w:sz w:val="20"/>
              </w:rPr>
            </w:pPr>
            <w:r w:rsidRPr="004D7371">
              <w:rPr>
                <w:sz w:val="20"/>
              </w:rPr>
              <w:t>FARA/GDS/2022-23/1</w:t>
            </w:r>
            <w:r>
              <w:rPr>
                <w:sz w:val="20"/>
              </w:rPr>
              <w:t>2</w:t>
            </w:r>
          </w:p>
        </w:tc>
        <w:tc>
          <w:tcPr>
            <w:tcW w:w="5301" w:type="dxa"/>
          </w:tcPr>
          <w:p w14:paraId="08F65CD6" w14:textId="65E6EBFA" w:rsidR="002E399C" w:rsidRPr="00DA2F25" w:rsidRDefault="002E399C" w:rsidP="002E399C">
            <w:pPr>
              <w:pStyle w:val="NoSpacing"/>
              <w:rPr>
                <w:rFonts w:ascii="Times New Roman" w:hAnsi="Times New Roman" w:cs="Times New Roman"/>
                <w:sz w:val="20"/>
                <w:szCs w:val="20"/>
              </w:rPr>
            </w:pPr>
            <w:r w:rsidRPr="00DA2F25">
              <w:rPr>
                <w:rFonts w:ascii="Times New Roman" w:hAnsi="Times New Roman" w:cs="Times New Roman"/>
                <w:sz w:val="20"/>
                <w:szCs w:val="20"/>
              </w:rPr>
              <w:t xml:space="preserve">Textbooks and Library Books </w:t>
            </w:r>
          </w:p>
        </w:tc>
        <w:tc>
          <w:tcPr>
            <w:tcW w:w="1525" w:type="dxa"/>
          </w:tcPr>
          <w:p w14:paraId="6E54277A" w14:textId="77777777" w:rsidR="002E399C" w:rsidRPr="00DA2F25" w:rsidRDefault="002E399C" w:rsidP="002E399C">
            <w:pPr>
              <w:jc w:val="center"/>
              <w:rPr>
                <w:sz w:val="20"/>
              </w:rPr>
            </w:pPr>
          </w:p>
        </w:tc>
      </w:tr>
      <w:tr w:rsidR="002E399C" w:rsidRPr="00DA2F25" w14:paraId="3D9A6BC1" w14:textId="77777777" w:rsidTr="00A243AF">
        <w:tc>
          <w:tcPr>
            <w:tcW w:w="2524" w:type="dxa"/>
          </w:tcPr>
          <w:p w14:paraId="6F4BC40E" w14:textId="0D5AA16C" w:rsidR="002E399C" w:rsidRPr="00DA2F25" w:rsidRDefault="002E399C" w:rsidP="002E399C">
            <w:pPr>
              <w:rPr>
                <w:sz w:val="20"/>
              </w:rPr>
            </w:pPr>
            <w:r w:rsidRPr="004D7371">
              <w:rPr>
                <w:sz w:val="20"/>
              </w:rPr>
              <w:t>FARA/GDS/2022-23/1</w:t>
            </w:r>
            <w:r>
              <w:rPr>
                <w:sz w:val="20"/>
              </w:rPr>
              <w:t>3</w:t>
            </w:r>
          </w:p>
        </w:tc>
        <w:tc>
          <w:tcPr>
            <w:tcW w:w="5301" w:type="dxa"/>
          </w:tcPr>
          <w:p w14:paraId="48AD3756" w14:textId="1DB70339" w:rsidR="002E399C" w:rsidRPr="00DA2F25" w:rsidRDefault="002E399C" w:rsidP="002E399C">
            <w:pPr>
              <w:pStyle w:val="NoSpacing"/>
              <w:rPr>
                <w:rFonts w:ascii="Times New Roman" w:hAnsi="Times New Roman" w:cs="Times New Roman"/>
                <w:sz w:val="20"/>
                <w:szCs w:val="20"/>
              </w:rPr>
            </w:pPr>
            <w:r w:rsidRPr="00DA2F25">
              <w:rPr>
                <w:rFonts w:ascii="Times New Roman" w:hAnsi="Times New Roman" w:cs="Times New Roman"/>
                <w:sz w:val="20"/>
                <w:szCs w:val="20"/>
              </w:rPr>
              <w:t xml:space="preserve">Teaching and Learning Materials </w:t>
            </w:r>
          </w:p>
        </w:tc>
        <w:tc>
          <w:tcPr>
            <w:tcW w:w="1525" w:type="dxa"/>
          </w:tcPr>
          <w:p w14:paraId="3830A799" w14:textId="77777777" w:rsidR="002E399C" w:rsidRPr="00DA2F25" w:rsidRDefault="002E399C" w:rsidP="002E399C">
            <w:pPr>
              <w:jc w:val="center"/>
              <w:rPr>
                <w:sz w:val="20"/>
              </w:rPr>
            </w:pPr>
          </w:p>
        </w:tc>
      </w:tr>
      <w:tr w:rsidR="002E399C" w:rsidRPr="00DA2F25" w14:paraId="650A4D07" w14:textId="77777777" w:rsidTr="00A243AF">
        <w:tc>
          <w:tcPr>
            <w:tcW w:w="2524" w:type="dxa"/>
          </w:tcPr>
          <w:p w14:paraId="6824966A" w14:textId="6496EEF9" w:rsidR="002E399C" w:rsidRPr="00DA2F25" w:rsidRDefault="002E399C" w:rsidP="002E399C">
            <w:pPr>
              <w:rPr>
                <w:sz w:val="20"/>
              </w:rPr>
            </w:pPr>
            <w:r w:rsidRPr="004D7371">
              <w:rPr>
                <w:sz w:val="20"/>
              </w:rPr>
              <w:t>FARA/GDS/2022-23/1</w:t>
            </w:r>
            <w:r>
              <w:rPr>
                <w:sz w:val="20"/>
              </w:rPr>
              <w:t>4</w:t>
            </w:r>
          </w:p>
        </w:tc>
        <w:tc>
          <w:tcPr>
            <w:tcW w:w="5301" w:type="dxa"/>
          </w:tcPr>
          <w:p w14:paraId="5EAB4F66" w14:textId="69DA808D" w:rsidR="002E399C" w:rsidRPr="00DA2F25" w:rsidRDefault="002E399C" w:rsidP="002E399C">
            <w:pPr>
              <w:pStyle w:val="NoSpacing"/>
              <w:rPr>
                <w:rFonts w:ascii="Times New Roman" w:hAnsi="Times New Roman" w:cs="Times New Roman"/>
                <w:sz w:val="20"/>
                <w:szCs w:val="20"/>
              </w:rPr>
            </w:pPr>
            <w:r w:rsidRPr="00DA2F25">
              <w:rPr>
                <w:rFonts w:ascii="Times New Roman" w:hAnsi="Times New Roman" w:cs="Times New Roman"/>
                <w:spacing w:val="-1"/>
                <w:sz w:val="20"/>
                <w:szCs w:val="20"/>
              </w:rPr>
              <w:t>F</w:t>
            </w:r>
            <w:r w:rsidRPr="00DA2F25">
              <w:rPr>
                <w:rFonts w:ascii="Times New Roman" w:hAnsi="Times New Roman" w:cs="Times New Roman"/>
                <w:sz w:val="20"/>
                <w:szCs w:val="20"/>
              </w:rPr>
              <w:t>i</w:t>
            </w:r>
            <w:r w:rsidRPr="00DA2F25">
              <w:rPr>
                <w:rFonts w:ascii="Times New Roman" w:hAnsi="Times New Roman" w:cs="Times New Roman"/>
                <w:spacing w:val="-1"/>
                <w:sz w:val="20"/>
                <w:szCs w:val="20"/>
              </w:rPr>
              <w:t>e</w:t>
            </w:r>
            <w:r w:rsidRPr="00DA2F25">
              <w:rPr>
                <w:rFonts w:ascii="Times New Roman" w:hAnsi="Times New Roman" w:cs="Times New Roman"/>
                <w:sz w:val="20"/>
                <w:szCs w:val="20"/>
              </w:rPr>
              <w:t>ld lo</w:t>
            </w:r>
            <w:r w:rsidRPr="00DA2F25">
              <w:rPr>
                <w:rFonts w:ascii="Times New Roman" w:hAnsi="Times New Roman" w:cs="Times New Roman"/>
                <w:spacing w:val="-2"/>
                <w:sz w:val="20"/>
                <w:szCs w:val="20"/>
              </w:rPr>
              <w:t>g</w:t>
            </w:r>
            <w:r w:rsidRPr="00DA2F25">
              <w:rPr>
                <w:rFonts w:ascii="Times New Roman" w:hAnsi="Times New Roman" w:cs="Times New Roman"/>
                <w:sz w:val="20"/>
                <w:szCs w:val="20"/>
              </w:rPr>
              <w:t>isti</w:t>
            </w:r>
            <w:r w:rsidRPr="00DA2F25">
              <w:rPr>
                <w:rFonts w:ascii="Times New Roman" w:hAnsi="Times New Roman" w:cs="Times New Roman"/>
                <w:spacing w:val="-1"/>
                <w:sz w:val="20"/>
                <w:szCs w:val="20"/>
              </w:rPr>
              <w:t>c</w:t>
            </w:r>
            <w:r w:rsidRPr="00DA2F25">
              <w:rPr>
                <w:rFonts w:ascii="Times New Roman" w:hAnsi="Times New Roman" w:cs="Times New Roman"/>
                <w:sz w:val="20"/>
                <w:szCs w:val="20"/>
              </w:rPr>
              <w:t xml:space="preserve">s </w:t>
            </w:r>
            <w:r w:rsidRPr="00DA2F25">
              <w:rPr>
                <w:rFonts w:ascii="Times New Roman" w:hAnsi="Times New Roman" w:cs="Times New Roman"/>
                <w:spacing w:val="1"/>
                <w:sz w:val="20"/>
                <w:szCs w:val="20"/>
              </w:rPr>
              <w:t>and Equipment</w:t>
            </w:r>
            <w:r w:rsidRPr="00DA2F25">
              <w:rPr>
                <w:rFonts w:ascii="Times New Roman" w:hAnsi="Times New Roman" w:cs="Times New Roman"/>
                <w:sz w:val="20"/>
                <w:szCs w:val="20"/>
              </w:rPr>
              <w:t xml:space="preserve"> </w:t>
            </w:r>
          </w:p>
        </w:tc>
        <w:tc>
          <w:tcPr>
            <w:tcW w:w="1525" w:type="dxa"/>
          </w:tcPr>
          <w:p w14:paraId="6D11F5A9" w14:textId="77777777" w:rsidR="002E399C" w:rsidRPr="00DA2F25" w:rsidRDefault="002E399C" w:rsidP="002E399C">
            <w:pPr>
              <w:jc w:val="center"/>
              <w:rPr>
                <w:sz w:val="20"/>
              </w:rPr>
            </w:pPr>
          </w:p>
        </w:tc>
      </w:tr>
      <w:tr w:rsidR="002E399C" w:rsidRPr="00DA2F25" w14:paraId="669096BE" w14:textId="77777777" w:rsidTr="00A243AF">
        <w:tc>
          <w:tcPr>
            <w:tcW w:w="2524" w:type="dxa"/>
          </w:tcPr>
          <w:p w14:paraId="5739F077" w14:textId="3697474C" w:rsidR="002E399C" w:rsidRPr="00DA2F25" w:rsidRDefault="002E399C" w:rsidP="002E399C">
            <w:pPr>
              <w:rPr>
                <w:sz w:val="20"/>
              </w:rPr>
            </w:pPr>
            <w:r w:rsidRPr="004D7371">
              <w:rPr>
                <w:sz w:val="20"/>
              </w:rPr>
              <w:t>FARA/GDS/2022-23/1</w:t>
            </w:r>
            <w:r>
              <w:rPr>
                <w:sz w:val="20"/>
              </w:rPr>
              <w:t>5</w:t>
            </w:r>
          </w:p>
        </w:tc>
        <w:tc>
          <w:tcPr>
            <w:tcW w:w="5301" w:type="dxa"/>
          </w:tcPr>
          <w:p w14:paraId="64CAE6C9" w14:textId="4196380C" w:rsidR="002E399C" w:rsidRPr="00DA2F25" w:rsidRDefault="002E399C" w:rsidP="002E399C">
            <w:pPr>
              <w:rPr>
                <w:sz w:val="20"/>
              </w:rPr>
            </w:pPr>
            <w:r w:rsidRPr="00DA2F25">
              <w:rPr>
                <w:sz w:val="20"/>
              </w:rPr>
              <w:t>Construction Materials (Paints etc…)</w:t>
            </w:r>
          </w:p>
        </w:tc>
        <w:tc>
          <w:tcPr>
            <w:tcW w:w="1525" w:type="dxa"/>
          </w:tcPr>
          <w:p w14:paraId="570499E4" w14:textId="77777777" w:rsidR="002E399C" w:rsidRPr="00DA2F25" w:rsidRDefault="002E399C" w:rsidP="002E399C">
            <w:pPr>
              <w:jc w:val="center"/>
              <w:rPr>
                <w:sz w:val="20"/>
              </w:rPr>
            </w:pPr>
          </w:p>
        </w:tc>
      </w:tr>
      <w:tr w:rsidR="002E399C" w:rsidRPr="00DA2F25" w14:paraId="6CCA243B" w14:textId="77777777" w:rsidTr="00A243AF">
        <w:tc>
          <w:tcPr>
            <w:tcW w:w="2524" w:type="dxa"/>
          </w:tcPr>
          <w:p w14:paraId="3E91AF70" w14:textId="1F4F9EF5" w:rsidR="002E399C" w:rsidRPr="00DA2F25" w:rsidRDefault="002E399C" w:rsidP="002E399C">
            <w:pPr>
              <w:rPr>
                <w:sz w:val="20"/>
              </w:rPr>
            </w:pPr>
            <w:r w:rsidRPr="004D7371">
              <w:rPr>
                <w:sz w:val="20"/>
              </w:rPr>
              <w:t>FARA/GDS/2022-23/1</w:t>
            </w:r>
            <w:r>
              <w:rPr>
                <w:sz w:val="20"/>
              </w:rPr>
              <w:t>6</w:t>
            </w:r>
          </w:p>
        </w:tc>
        <w:tc>
          <w:tcPr>
            <w:tcW w:w="5301" w:type="dxa"/>
          </w:tcPr>
          <w:p w14:paraId="76042590" w14:textId="6FF1EDAF" w:rsidR="002E399C" w:rsidRPr="00DA2F25" w:rsidRDefault="002E399C" w:rsidP="002E399C">
            <w:pPr>
              <w:rPr>
                <w:sz w:val="20"/>
              </w:rPr>
            </w:pPr>
            <w:r w:rsidRPr="00DA2F25">
              <w:rPr>
                <w:sz w:val="20"/>
              </w:rPr>
              <w:t>Others:</w:t>
            </w:r>
          </w:p>
        </w:tc>
        <w:tc>
          <w:tcPr>
            <w:tcW w:w="1525" w:type="dxa"/>
          </w:tcPr>
          <w:p w14:paraId="18220944" w14:textId="77777777" w:rsidR="002E399C" w:rsidRPr="00DA2F25" w:rsidRDefault="002E399C" w:rsidP="002E399C">
            <w:pPr>
              <w:jc w:val="center"/>
              <w:rPr>
                <w:sz w:val="20"/>
              </w:rPr>
            </w:pPr>
          </w:p>
        </w:tc>
      </w:tr>
    </w:tbl>
    <w:p w14:paraId="4A8CDAE7" w14:textId="77777777" w:rsidR="00DD0FB6" w:rsidRPr="00DA2F25" w:rsidRDefault="00DD0FB6">
      <w:pPr>
        <w:rPr>
          <w:sz w:val="20"/>
        </w:rPr>
      </w:pPr>
    </w:p>
    <w:tbl>
      <w:tblPr>
        <w:tblStyle w:val="TableGrid"/>
        <w:tblW w:w="9350" w:type="dxa"/>
        <w:tblLook w:val="04A0" w:firstRow="1" w:lastRow="0" w:firstColumn="1" w:lastColumn="0" w:noHBand="0" w:noVBand="1"/>
      </w:tblPr>
      <w:tblGrid>
        <w:gridCol w:w="2605"/>
        <w:gridCol w:w="5220"/>
        <w:gridCol w:w="1525"/>
      </w:tblGrid>
      <w:tr w:rsidR="00D718D3" w:rsidRPr="00DA2F25" w14:paraId="02D6B4A7" w14:textId="77777777" w:rsidTr="00A243AF">
        <w:tc>
          <w:tcPr>
            <w:tcW w:w="2605" w:type="dxa"/>
          </w:tcPr>
          <w:p w14:paraId="18B69B13" w14:textId="77777777" w:rsidR="00D718D3" w:rsidRPr="00DA2F25" w:rsidRDefault="00D718D3" w:rsidP="00772900">
            <w:pPr>
              <w:rPr>
                <w:b/>
                <w:sz w:val="20"/>
              </w:rPr>
            </w:pPr>
            <w:r w:rsidRPr="00DA2F25">
              <w:rPr>
                <w:b/>
                <w:sz w:val="20"/>
              </w:rPr>
              <w:t xml:space="preserve">Sub-Category No. </w:t>
            </w:r>
          </w:p>
        </w:tc>
        <w:tc>
          <w:tcPr>
            <w:tcW w:w="5220" w:type="dxa"/>
          </w:tcPr>
          <w:p w14:paraId="3067E27F" w14:textId="5090EB27" w:rsidR="00D718D3" w:rsidRPr="00DA2F25" w:rsidRDefault="00D718D3" w:rsidP="006410DA">
            <w:pPr>
              <w:jc w:val="center"/>
              <w:rPr>
                <w:b/>
                <w:sz w:val="20"/>
              </w:rPr>
            </w:pPr>
            <w:r w:rsidRPr="00DA2F25">
              <w:rPr>
                <w:b/>
                <w:sz w:val="20"/>
              </w:rPr>
              <w:t>Works</w:t>
            </w:r>
            <w:r w:rsidR="00780755">
              <w:rPr>
                <w:b/>
                <w:sz w:val="20"/>
              </w:rPr>
              <w:t xml:space="preserve"> and Maintenance</w:t>
            </w:r>
            <w:r w:rsidRPr="00DA2F25">
              <w:rPr>
                <w:b/>
                <w:sz w:val="20"/>
              </w:rPr>
              <w:t xml:space="preserve"> Category</w:t>
            </w:r>
          </w:p>
        </w:tc>
        <w:tc>
          <w:tcPr>
            <w:tcW w:w="1525" w:type="dxa"/>
          </w:tcPr>
          <w:p w14:paraId="1C68FDA0" w14:textId="77777777" w:rsidR="00D718D3" w:rsidRPr="00DA2F25" w:rsidRDefault="00D718D3" w:rsidP="006410DA">
            <w:pPr>
              <w:jc w:val="center"/>
              <w:rPr>
                <w:b/>
                <w:sz w:val="20"/>
              </w:rPr>
            </w:pPr>
          </w:p>
        </w:tc>
      </w:tr>
      <w:tr w:rsidR="00D718D3" w:rsidRPr="00DA2F25" w14:paraId="3DC0DDB4" w14:textId="77777777" w:rsidTr="00A243AF">
        <w:tc>
          <w:tcPr>
            <w:tcW w:w="2605" w:type="dxa"/>
          </w:tcPr>
          <w:p w14:paraId="01DD0FC3" w14:textId="70348A24" w:rsidR="00D718D3" w:rsidRPr="00DA2F25" w:rsidRDefault="00D718D3" w:rsidP="00D2331B">
            <w:pPr>
              <w:rPr>
                <w:sz w:val="20"/>
              </w:rPr>
            </w:pPr>
          </w:p>
        </w:tc>
        <w:tc>
          <w:tcPr>
            <w:tcW w:w="5220" w:type="dxa"/>
          </w:tcPr>
          <w:p w14:paraId="18B25BF3" w14:textId="1C732757" w:rsidR="00D718D3" w:rsidRPr="00DA2F25" w:rsidRDefault="00D718D3" w:rsidP="00D2331B">
            <w:pPr>
              <w:jc w:val="center"/>
              <w:rPr>
                <w:sz w:val="20"/>
              </w:rPr>
            </w:pPr>
          </w:p>
        </w:tc>
        <w:tc>
          <w:tcPr>
            <w:tcW w:w="1525" w:type="dxa"/>
          </w:tcPr>
          <w:p w14:paraId="0D7E34EB" w14:textId="77777777" w:rsidR="00D718D3" w:rsidRPr="00DA2F25" w:rsidRDefault="00D718D3" w:rsidP="00D2331B">
            <w:pPr>
              <w:jc w:val="center"/>
              <w:rPr>
                <w:sz w:val="20"/>
              </w:rPr>
            </w:pPr>
          </w:p>
        </w:tc>
      </w:tr>
      <w:tr w:rsidR="00421F7B" w:rsidRPr="00DA2F25" w14:paraId="0413AB4B" w14:textId="77777777" w:rsidTr="00A243AF">
        <w:tc>
          <w:tcPr>
            <w:tcW w:w="2605" w:type="dxa"/>
          </w:tcPr>
          <w:p w14:paraId="2B060ADE" w14:textId="203E8556" w:rsidR="00421F7B" w:rsidRPr="00DA2F25" w:rsidRDefault="00421F7B" w:rsidP="00421F7B">
            <w:pPr>
              <w:rPr>
                <w:sz w:val="20"/>
              </w:rPr>
            </w:pPr>
            <w:r w:rsidRPr="00DA2F25">
              <w:rPr>
                <w:sz w:val="20"/>
              </w:rPr>
              <w:t>FARA/WKS/202</w:t>
            </w:r>
            <w:r w:rsidR="009C12E1">
              <w:rPr>
                <w:sz w:val="20"/>
              </w:rPr>
              <w:t>2</w:t>
            </w:r>
            <w:r w:rsidRPr="00DA2F25">
              <w:rPr>
                <w:sz w:val="20"/>
              </w:rPr>
              <w:t>-2</w:t>
            </w:r>
            <w:r w:rsidR="009C12E1">
              <w:rPr>
                <w:sz w:val="20"/>
              </w:rPr>
              <w:t>3</w:t>
            </w:r>
            <w:r w:rsidRPr="00DA2F25">
              <w:rPr>
                <w:sz w:val="20"/>
              </w:rPr>
              <w:t>/0</w:t>
            </w:r>
            <w:r w:rsidR="000543EB" w:rsidRPr="00DA2F25">
              <w:rPr>
                <w:sz w:val="20"/>
              </w:rPr>
              <w:t>1</w:t>
            </w:r>
          </w:p>
        </w:tc>
        <w:tc>
          <w:tcPr>
            <w:tcW w:w="5220" w:type="dxa"/>
          </w:tcPr>
          <w:p w14:paraId="21DBAB0F" w14:textId="397C27DE" w:rsidR="00421F7B" w:rsidRPr="00DA2F25" w:rsidRDefault="000A24FA" w:rsidP="000543EB">
            <w:pPr>
              <w:rPr>
                <w:sz w:val="20"/>
              </w:rPr>
            </w:pPr>
            <w:r>
              <w:rPr>
                <w:sz w:val="20"/>
              </w:rPr>
              <w:t>Construction</w:t>
            </w:r>
            <w:r w:rsidR="002A13FE">
              <w:rPr>
                <w:sz w:val="20"/>
              </w:rPr>
              <w:t>/</w:t>
            </w:r>
            <w:r w:rsidR="000543EB" w:rsidRPr="00DA2F25">
              <w:rPr>
                <w:sz w:val="20"/>
              </w:rPr>
              <w:t>Renovations/ Maintenance of Buildings and Structures</w:t>
            </w:r>
          </w:p>
        </w:tc>
        <w:tc>
          <w:tcPr>
            <w:tcW w:w="1525" w:type="dxa"/>
          </w:tcPr>
          <w:p w14:paraId="033E3213" w14:textId="77777777" w:rsidR="00421F7B" w:rsidRPr="00DA2F25" w:rsidRDefault="00421F7B" w:rsidP="00421F7B">
            <w:pPr>
              <w:jc w:val="center"/>
              <w:rPr>
                <w:sz w:val="20"/>
              </w:rPr>
            </w:pPr>
          </w:p>
        </w:tc>
      </w:tr>
      <w:tr w:rsidR="009C12E1" w:rsidRPr="00DA2F25" w14:paraId="4A3B8B04" w14:textId="77777777" w:rsidTr="00A243AF">
        <w:tc>
          <w:tcPr>
            <w:tcW w:w="2605" w:type="dxa"/>
          </w:tcPr>
          <w:p w14:paraId="44E4C973" w14:textId="2BE3242C" w:rsidR="009C12E1" w:rsidRPr="00DA2F25" w:rsidRDefault="009C12E1" w:rsidP="009C12E1">
            <w:pPr>
              <w:rPr>
                <w:sz w:val="20"/>
              </w:rPr>
            </w:pPr>
            <w:r w:rsidRPr="00F74E9F">
              <w:rPr>
                <w:sz w:val="20"/>
              </w:rPr>
              <w:t>FARA/WKS/2022-23/0</w:t>
            </w:r>
            <w:r>
              <w:rPr>
                <w:sz w:val="20"/>
              </w:rPr>
              <w:t>2</w:t>
            </w:r>
          </w:p>
        </w:tc>
        <w:tc>
          <w:tcPr>
            <w:tcW w:w="5220" w:type="dxa"/>
          </w:tcPr>
          <w:p w14:paraId="18110B7C" w14:textId="7702F129" w:rsidR="009C12E1" w:rsidRPr="00DA2F25" w:rsidRDefault="009C12E1" w:rsidP="009C12E1">
            <w:pPr>
              <w:rPr>
                <w:sz w:val="20"/>
              </w:rPr>
            </w:pPr>
            <w:r w:rsidRPr="00DA2F25">
              <w:rPr>
                <w:sz w:val="20"/>
              </w:rPr>
              <w:t>Water Systems (Boreholes, Dams, etc)</w:t>
            </w:r>
          </w:p>
        </w:tc>
        <w:tc>
          <w:tcPr>
            <w:tcW w:w="1525" w:type="dxa"/>
          </w:tcPr>
          <w:p w14:paraId="60F24B31" w14:textId="77777777" w:rsidR="009C12E1" w:rsidRPr="00DA2F25" w:rsidRDefault="009C12E1" w:rsidP="009C12E1">
            <w:pPr>
              <w:jc w:val="center"/>
              <w:rPr>
                <w:sz w:val="20"/>
              </w:rPr>
            </w:pPr>
          </w:p>
        </w:tc>
      </w:tr>
      <w:tr w:rsidR="009C12E1" w:rsidRPr="00DA2F25" w14:paraId="08D5627B" w14:textId="77777777" w:rsidTr="00A243AF">
        <w:tc>
          <w:tcPr>
            <w:tcW w:w="2605" w:type="dxa"/>
          </w:tcPr>
          <w:p w14:paraId="6950E7BA" w14:textId="539247FE" w:rsidR="009C12E1" w:rsidRPr="00DA2F25" w:rsidRDefault="009C12E1" w:rsidP="009C12E1">
            <w:pPr>
              <w:rPr>
                <w:sz w:val="20"/>
              </w:rPr>
            </w:pPr>
            <w:r w:rsidRPr="00F74E9F">
              <w:rPr>
                <w:sz w:val="20"/>
              </w:rPr>
              <w:t>FARA/WKS/2022-23/0</w:t>
            </w:r>
            <w:r>
              <w:rPr>
                <w:sz w:val="20"/>
              </w:rPr>
              <w:t>3</w:t>
            </w:r>
          </w:p>
        </w:tc>
        <w:tc>
          <w:tcPr>
            <w:tcW w:w="5220" w:type="dxa"/>
          </w:tcPr>
          <w:p w14:paraId="5FD6AB27" w14:textId="0D634559" w:rsidR="009C12E1" w:rsidRPr="00DA2F25" w:rsidRDefault="009C12E1" w:rsidP="009C12E1">
            <w:pPr>
              <w:rPr>
                <w:sz w:val="20"/>
              </w:rPr>
            </w:pPr>
            <w:r w:rsidRPr="00DA2F25">
              <w:rPr>
                <w:sz w:val="20"/>
              </w:rPr>
              <w:t>Sewage and Drainage Systems</w:t>
            </w:r>
          </w:p>
        </w:tc>
        <w:tc>
          <w:tcPr>
            <w:tcW w:w="1525" w:type="dxa"/>
          </w:tcPr>
          <w:p w14:paraId="4970D62D" w14:textId="77777777" w:rsidR="009C12E1" w:rsidRPr="00DA2F25" w:rsidRDefault="009C12E1" w:rsidP="009C12E1">
            <w:pPr>
              <w:jc w:val="center"/>
              <w:rPr>
                <w:sz w:val="20"/>
              </w:rPr>
            </w:pPr>
          </w:p>
        </w:tc>
      </w:tr>
      <w:tr w:rsidR="009C12E1" w:rsidRPr="00DA2F25" w14:paraId="68BB9D38" w14:textId="77777777" w:rsidTr="00A243AF">
        <w:tc>
          <w:tcPr>
            <w:tcW w:w="2605" w:type="dxa"/>
          </w:tcPr>
          <w:p w14:paraId="0765743D" w14:textId="212F0419" w:rsidR="009C12E1" w:rsidRPr="00DA2F25" w:rsidRDefault="009C12E1" w:rsidP="009C12E1">
            <w:pPr>
              <w:rPr>
                <w:sz w:val="20"/>
              </w:rPr>
            </w:pPr>
            <w:r w:rsidRPr="00F74E9F">
              <w:rPr>
                <w:sz w:val="20"/>
              </w:rPr>
              <w:t>FARA/WKS/2022-23/0</w:t>
            </w:r>
            <w:r>
              <w:rPr>
                <w:sz w:val="20"/>
              </w:rPr>
              <w:t>4</w:t>
            </w:r>
          </w:p>
        </w:tc>
        <w:tc>
          <w:tcPr>
            <w:tcW w:w="5220" w:type="dxa"/>
          </w:tcPr>
          <w:p w14:paraId="5A290659" w14:textId="2984ADE5" w:rsidR="009C12E1" w:rsidRPr="00DA2F25" w:rsidRDefault="009C12E1" w:rsidP="009C12E1">
            <w:pPr>
              <w:rPr>
                <w:sz w:val="20"/>
              </w:rPr>
            </w:pPr>
            <w:r w:rsidRPr="00DA2F25">
              <w:rPr>
                <w:sz w:val="20"/>
              </w:rPr>
              <w:t>Others:</w:t>
            </w:r>
          </w:p>
        </w:tc>
        <w:tc>
          <w:tcPr>
            <w:tcW w:w="1525" w:type="dxa"/>
          </w:tcPr>
          <w:p w14:paraId="72E57B64" w14:textId="77777777" w:rsidR="009C12E1" w:rsidRPr="00DA2F25" w:rsidRDefault="009C12E1" w:rsidP="009C12E1">
            <w:pPr>
              <w:jc w:val="center"/>
              <w:rPr>
                <w:sz w:val="20"/>
              </w:rPr>
            </w:pPr>
          </w:p>
        </w:tc>
      </w:tr>
      <w:tr w:rsidR="000543EB" w:rsidRPr="001A31EC" w14:paraId="268E6CDE" w14:textId="77777777" w:rsidTr="00A243AF">
        <w:tc>
          <w:tcPr>
            <w:tcW w:w="2605" w:type="dxa"/>
          </w:tcPr>
          <w:p w14:paraId="008B4AC9" w14:textId="77777777" w:rsidR="000543EB" w:rsidRPr="001A31EC" w:rsidRDefault="000543EB" w:rsidP="00421F7B">
            <w:pPr>
              <w:rPr>
                <w:sz w:val="22"/>
                <w:szCs w:val="22"/>
              </w:rPr>
            </w:pPr>
          </w:p>
        </w:tc>
        <w:tc>
          <w:tcPr>
            <w:tcW w:w="5220" w:type="dxa"/>
          </w:tcPr>
          <w:p w14:paraId="7AC0A189" w14:textId="77777777" w:rsidR="000543EB" w:rsidRPr="001A31EC" w:rsidRDefault="000543EB" w:rsidP="00421F7B">
            <w:pPr>
              <w:jc w:val="center"/>
              <w:rPr>
                <w:sz w:val="22"/>
                <w:szCs w:val="22"/>
              </w:rPr>
            </w:pPr>
          </w:p>
        </w:tc>
        <w:tc>
          <w:tcPr>
            <w:tcW w:w="1525" w:type="dxa"/>
          </w:tcPr>
          <w:p w14:paraId="4B01FE87" w14:textId="77777777" w:rsidR="000543EB" w:rsidRPr="001A31EC" w:rsidRDefault="000543EB" w:rsidP="00421F7B">
            <w:pPr>
              <w:jc w:val="center"/>
              <w:rPr>
                <w:sz w:val="22"/>
                <w:szCs w:val="22"/>
              </w:rPr>
            </w:pPr>
          </w:p>
        </w:tc>
      </w:tr>
    </w:tbl>
    <w:p w14:paraId="019F0C0F" w14:textId="77777777" w:rsidR="00CE1D80" w:rsidRPr="001A31EC" w:rsidRDefault="00CE1D80">
      <w:pPr>
        <w:rPr>
          <w:sz w:val="22"/>
          <w:szCs w:val="22"/>
        </w:rPr>
      </w:pPr>
    </w:p>
    <w:tbl>
      <w:tblPr>
        <w:tblStyle w:val="TableGrid"/>
        <w:tblW w:w="9350" w:type="dxa"/>
        <w:tblLook w:val="04A0" w:firstRow="1" w:lastRow="0" w:firstColumn="1" w:lastColumn="0" w:noHBand="0" w:noVBand="1"/>
      </w:tblPr>
      <w:tblGrid>
        <w:gridCol w:w="2506"/>
        <w:gridCol w:w="5319"/>
        <w:gridCol w:w="1525"/>
      </w:tblGrid>
      <w:tr w:rsidR="00D718D3" w:rsidRPr="00DA2F25" w14:paraId="7F2D2712" w14:textId="77777777" w:rsidTr="00A243AF">
        <w:tc>
          <w:tcPr>
            <w:tcW w:w="2506" w:type="dxa"/>
          </w:tcPr>
          <w:p w14:paraId="4D9E3B35" w14:textId="77777777" w:rsidR="00D718D3" w:rsidRPr="00DA2F25" w:rsidRDefault="00D718D3" w:rsidP="00772900">
            <w:pPr>
              <w:rPr>
                <w:b/>
                <w:sz w:val="20"/>
              </w:rPr>
            </w:pPr>
            <w:r w:rsidRPr="00DA2F25">
              <w:rPr>
                <w:b/>
                <w:sz w:val="20"/>
              </w:rPr>
              <w:t xml:space="preserve">Sub-Category No. </w:t>
            </w:r>
          </w:p>
        </w:tc>
        <w:tc>
          <w:tcPr>
            <w:tcW w:w="5319" w:type="dxa"/>
          </w:tcPr>
          <w:p w14:paraId="4A5251CD" w14:textId="77777777" w:rsidR="00D718D3" w:rsidRPr="00DA2F25" w:rsidRDefault="00D718D3" w:rsidP="006410DA">
            <w:pPr>
              <w:jc w:val="center"/>
              <w:rPr>
                <w:b/>
                <w:sz w:val="20"/>
              </w:rPr>
            </w:pPr>
            <w:r w:rsidRPr="00DA2F25">
              <w:rPr>
                <w:b/>
                <w:sz w:val="20"/>
              </w:rPr>
              <w:t>Consultancy Services Category</w:t>
            </w:r>
          </w:p>
        </w:tc>
        <w:tc>
          <w:tcPr>
            <w:tcW w:w="1525" w:type="dxa"/>
          </w:tcPr>
          <w:p w14:paraId="5318F2F3" w14:textId="77777777" w:rsidR="00D718D3" w:rsidRPr="00DA2F25" w:rsidRDefault="00D718D3" w:rsidP="006410DA">
            <w:pPr>
              <w:jc w:val="center"/>
              <w:rPr>
                <w:b/>
                <w:sz w:val="20"/>
              </w:rPr>
            </w:pPr>
          </w:p>
        </w:tc>
      </w:tr>
      <w:tr w:rsidR="00615C5D" w:rsidRPr="00DA2F25" w14:paraId="5576097F" w14:textId="77777777" w:rsidTr="00A243AF">
        <w:tc>
          <w:tcPr>
            <w:tcW w:w="2506" w:type="dxa"/>
          </w:tcPr>
          <w:p w14:paraId="0240D2BB" w14:textId="0D85D9B7" w:rsidR="00615C5D" w:rsidRPr="00DA2F25" w:rsidRDefault="00615C5D" w:rsidP="00615C5D">
            <w:pPr>
              <w:rPr>
                <w:sz w:val="20"/>
              </w:rPr>
            </w:pPr>
            <w:r w:rsidRPr="0019587D">
              <w:rPr>
                <w:sz w:val="20"/>
              </w:rPr>
              <w:t>FARA/CS/2022-23/01</w:t>
            </w:r>
          </w:p>
        </w:tc>
        <w:tc>
          <w:tcPr>
            <w:tcW w:w="5319" w:type="dxa"/>
          </w:tcPr>
          <w:p w14:paraId="0BE106B6" w14:textId="4A0FBF4D" w:rsidR="00615C5D" w:rsidRPr="00DA2F25" w:rsidRDefault="00615C5D" w:rsidP="00615C5D">
            <w:pPr>
              <w:pStyle w:val="NoSpacing"/>
              <w:rPr>
                <w:rFonts w:ascii="Times New Roman" w:hAnsi="Times New Roman" w:cs="Times New Roman"/>
                <w:sz w:val="20"/>
                <w:szCs w:val="20"/>
              </w:rPr>
            </w:pPr>
            <w:r w:rsidRPr="00DA2F25">
              <w:rPr>
                <w:rFonts w:ascii="Times New Roman" w:hAnsi="Times New Roman" w:cs="Times New Roman"/>
                <w:sz w:val="20"/>
                <w:szCs w:val="20"/>
              </w:rPr>
              <w:t xml:space="preserve">Financial Audit </w:t>
            </w:r>
            <w:r>
              <w:rPr>
                <w:rFonts w:ascii="Times New Roman" w:hAnsi="Times New Roman" w:cs="Times New Roman"/>
                <w:sz w:val="20"/>
                <w:szCs w:val="20"/>
              </w:rPr>
              <w:t>S</w:t>
            </w:r>
            <w:r w:rsidRPr="00DA2F25">
              <w:rPr>
                <w:rFonts w:ascii="Times New Roman" w:hAnsi="Times New Roman" w:cs="Times New Roman"/>
                <w:sz w:val="20"/>
                <w:szCs w:val="20"/>
              </w:rPr>
              <w:t>ervices</w:t>
            </w:r>
          </w:p>
        </w:tc>
        <w:tc>
          <w:tcPr>
            <w:tcW w:w="1525" w:type="dxa"/>
          </w:tcPr>
          <w:p w14:paraId="52CB1F21" w14:textId="77777777" w:rsidR="00615C5D" w:rsidRPr="00DA2F25" w:rsidRDefault="00615C5D" w:rsidP="00615C5D">
            <w:pPr>
              <w:jc w:val="center"/>
              <w:rPr>
                <w:sz w:val="20"/>
              </w:rPr>
            </w:pPr>
          </w:p>
        </w:tc>
      </w:tr>
      <w:tr w:rsidR="00615C5D" w:rsidRPr="00DA2F25" w14:paraId="61814194" w14:textId="77777777" w:rsidTr="00A243AF">
        <w:tc>
          <w:tcPr>
            <w:tcW w:w="2506" w:type="dxa"/>
          </w:tcPr>
          <w:p w14:paraId="2C5739DC" w14:textId="0F7C4174" w:rsidR="00615C5D" w:rsidRPr="00DA2F25" w:rsidRDefault="00615C5D" w:rsidP="00615C5D">
            <w:pPr>
              <w:rPr>
                <w:sz w:val="20"/>
              </w:rPr>
            </w:pPr>
            <w:r w:rsidRPr="0019587D">
              <w:rPr>
                <w:sz w:val="20"/>
              </w:rPr>
              <w:t>FARA/CS/2022-23/0</w:t>
            </w:r>
            <w:r>
              <w:rPr>
                <w:sz w:val="20"/>
              </w:rPr>
              <w:t>2</w:t>
            </w:r>
          </w:p>
        </w:tc>
        <w:tc>
          <w:tcPr>
            <w:tcW w:w="5319" w:type="dxa"/>
          </w:tcPr>
          <w:p w14:paraId="295375E7" w14:textId="5BCC989E" w:rsidR="00615C5D" w:rsidRPr="00DA2F25" w:rsidRDefault="00615C5D" w:rsidP="00615C5D">
            <w:pPr>
              <w:pStyle w:val="NoSpacing"/>
              <w:rPr>
                <w:rFonts w:ascii="Times New Roman" w:hAnsi="Times New Roman" w:cs="Times New Roman"/>
                <w:sz w:val="20"/>
                <w:szCs w:val="20"/>
              </w:rPr>
            </w:pPr>
            <w:r w:rsidRPr="00DA2F25">
              <w:rPr>
                <w:rFonts w:ascii="Times New Roman" w:hAnsi="Times New Roman" w:cs="Times New Roman"/>
                <w:sz w:val="20"/>
                <w:szCs w:val="20"/>
              </w:rPr>
              <w:t>Human Resources Consultancy</w:t>
            </w:r>
          </w:p>
        </w:tc>
        <w:tc>
          <w:tcPr>
            <w:tcW w:w="1525" w:type="dxa"/>
          </w:tcPr>
          <w:p w14:paraId="01DEF59D" w14:textId="77777777" w:rsidR="00615C5D" w:rsidRPr="00DA2F25" w:rsidRDefault="00615C5D" w:rsidP="00615C5D">
            <w:pPr>
              <w:jc w:val="center"/>
              <w:rPr>
                <w:sz w:val="20"/>
              </w:rPr>
            </w:pPr>
          </w:p>
        </w:tc>
      </w:tr>
      <w:tr w:rsidR="00615C5D" w:rsidRPr="00DA2F25" w14:paraId="0AFCBAF9" w14:textId="77777777" w:rsidTr="00A243AF">
        <w:tc>
          <w:tcPr>
            <w:tcW w:w="2506" w:type="dxa"/>
          </w:tcPr>
          <w:p w14:paraId="36BDB7CA" w14:textId="19ADC427" w:rsidR="00615C5D" w:rsidRPr="00DA2F25" w:rsidRDefault="00615C5D" w:rsidP="00615C5D">
            <w:pPr>
              <w:rPr>
                <w:sz w:val="20"/>
              </w:rPr>
            </w:pPr>
            <w:r w:rsidRPr="0019587D">
              <w:rPr>
                <w:sz w:val="20"/>
              </w:rPr>
              <w:t>FARA/CS/2022-23/0</w:t>
            </w:r>
            <w:r w:rsidR="00DE2DD7">
              <w:rPr>
                <w:sz w:val="20"/>
              </w:rPr>
              <w:t>3</w:t>
            </w:r>
          </w:p>
        </w:tc>
        <w:tc>
          <w:tcPr>
            <w:tcW w:w="5319" w:type="dxa"/>
          </w:tcPr>
          <w:p w14:paraId="274095E1" w14:textId="5037CB58" w:rsidR="00615C5D" w:rsidRPr="00DA2F25" w:rsidRDefault="00615C5D" w:rsidP="00615C5D">
            <w:pPr>
              <w:rPr>
                <w:sz w:val="20"/>
                <w:shd w:val="clear" w:color="auto" w:fill="FFFFFF"/>
              </w:rPr>
            </w:pPr>
            <w:r w:rsidRPr="00DA2F25">
              <w:rPr>
                <w:sz w:val="20"/>
                <w:shd w:val="clear" w:color="auto" w:fill="FFFFFF"/>
              </w:rPr>
              <w:t xml:space="preserve">Strategy </w:t>
            </w:r>
            <w:r w:rsidRPr="00DA2F25">
              <w:rPr>
                <w:sz w:val="20"/>
              </w:rPr>
              <w:t>Planning</w:t>
            </w:r>
            <w:r w:rsidRPr="00DA2F25">
              <w:rPr>
                <w:sz w:val="20"/>
                <w:shd w:val="clear" w:color="auto" w:fill="FFFFFF"/>
              </w:rPr>
              <w:t xml:space="preserve"> &amp; Project Management</w:t>
            </w:r>
          </w:p>
        </w:tc>
        <w:tc>
          <w:tcPr>
            <w:tcW w:w="1525" w:type="dxa"/>
          </w:tcPr>
          <w:p w14:paraId="73C295E0" w14:textId="77777777" w:rsidR="00615C5D" w:rsidRPr="00DA2F25" w:rsidRDefault="00615C5D" w:rsidP="00615C5D">
            <w:pPr>
              <w:jc w:val="center"/>
              <w:rPr>
                <w:sz w:val="20"/>
              </w:rPr>
            </w:pPr>
          </w:p>
        </w:tc>
      </w:tr>
      <w:tr w:rsidR="00615C5D" w:rsidRPr="00DA2F25" w14:paraId="2AA62F0F" w14:textId="77777777" w:rsidTr="00A243AF">
        <w:tc>
          <w:tcPr>
            <w:tcW w:w="2506" w:type="dxa"/>
          </w:tcPr>
          <w:p w14:paraId="1C9D9B08" w14:textId="600315FC" w:rsidR="00615C5D" w:rsidRPr="00DA2F25" w:rsidRDefault="00615C5D" w:rsidP="00615C5D">
            <w:pPr>
              <w:rPr>
                <w:sz w:val="20"/>
              </w:rPr>
            </w:pPr>
            <w:r w:rsidRPr="0019587D">
              <w:rPr>
                <w:sz w:val="20"/>
              </w:rPr>
              <w:t>FARA/CS/2022-23/0</w:t>
            </w:r>
            <w:r w:rsidR="00DE2DD7">
              <w:rPr>
                <w:sz w:val="20"/>
              </w:rPr>
              <w:t>4</w:t>
            </w:r>
          </w:p>
        </w:tc>
        <w:tc>
          <w:tcPr>
            <w:tcW w:w="5319" w:type="dxa"/>
          </w:tcPr>
          <w:p w14:paraId="65513AB3" w14:textId="2857E743" w:rsidR="00615C5D" w:rsidRPr="00DA2F25" w:rsidRDefault="00615C5D" w:rsidP="00615C5D">
            <w:pPr>
              <w:rPr>
                <w:sz w:val="20"/>
                <w:shd w:val="clear" w:color="auto" w:fill="FFFFFF"/>
              </w:rPr>
            </w:pPr>
            <w:r w:rsidRPr="00DA2F25">
              <w:rPr>
                <w:sz w:val="20"/>
                <w:shd w:val="clear" w:color="auto" w:fill="FFFFFF"/>
              </w:rPr>
              <w:t>Animal Science &amp; Health</w:t>
            </w:r>
          </w:p>
        </w:tc>
        <w:tc>
          <w:tcPr>
            <w:tcW w:w="1525" w:type="dxa"/>
          </w:tcPr>
          <w:p w14:paraId="7845D917" w14:textId="77777777" w:rsidR="00615C5D" w:rsidRPr="00DA2F25" w:rsidRDefault="00615C5D" w:rsidP="00615C5D">
            <w:pPr>
              <w:jc w:val="center"/>
              <w:rPr>
                <w:sz w:val="20"/>
              </w:rPr>
            </w:pPr>
          </w:p>
        </w:tc>
      </w:tr>
      <w:tr w:rsidR="00615C5D" w:rsidRPr="00DA2F25" w14:paraId="02CC29C9" w14:textId="77777777" w:rsidTr="00A243AF">
        <w:tc>
          <w:tcPr>
            <w:tcW w:w="2506" w:type="dxa"/>
          </w:tcPr>
          <w:p w14:paraId="446814E9" w14:textId="545D0644" w:rsidR="00615C5D" w:rsidRPr="00DA2F25" w:rsidRDefault="00615C5D" w:rsidP="00615C5D">
            <w:pPr>
              <w:rPr>
                <w:sz w:val="20"/>
              </w:rPr>
            </w:pPr>
            <w:r w:rsidRPr="0019587D">
              <w:rPr>
                <w:sz w:val="20"/>
              </w:rPr>
              <w:t>FARA/CS/2022-23/0</w:t>
            </w:r>
            <w:r w:rsidR="00DE2DD7">
              <w:rPr>
                <w:sz w:val="20"/>
              </w:rPr>
              <w:t>5</w:t>
            </w:r>
          </w:p>
        </w:tc>
        <w:tc>
          <w:tcPr>
            <w:tcW w:w="5319" w:type="dxa"/>
          </w:tcPr>
          <w:p w14:paraId="67F70CE7" w14:textId="3A19C8D2" w:rsidR="00615C5D" w:rsidRPr="00DA2F25" w:rsidRDefault="00615C5D" w:rsidP="00615C5D">
            <w:pPr>
              <w:rPr>
                <w:sz w:val="20"/>
              </w:rPr>
            </w:pPr>
            <w:r w:rsidRPr="00DA2F25">
              <w:rPr>
                <w:sz w:val="20"/>
              </w:rPr>
              <w:t>Agricultural Biotechnology/Biochemistry</w:t>
            </w:r>
          </w:p>
        </w:tc>
        <w:tc>
          <w:tcPr>
            <w:tcW w:w="1525" w:type="dxa"/>
          </w:tcPr>
          <w:p w14:paraId="0BB6E718" w14:textId="77777777" w:rsidR="00615C5D" w:rsidRPr="00DA2F25" w:rsidRDefault="00615C5D" w:rsidP="00615C5D">
            <w:pPr>
              <w:jc w:val="center"/>
              <w:rPr>
                <w:sz w:val="20"/>
              </w:rPr>
            </w:pPr>
          </w:p>
        </w:tc>
      </w:tr>
      <w:tr w:rsidR="00615C5D" w:rsidRPr="00DA2F25" w14:paraId="23813DA3" w14:textId="77777777" w:rsidTr="00A243AF">
        <w:tc>
          <w:tcPr>
            <w:tcW w:w="2506" w:type="dxa"/>
          </w:tcPr>
          <w:p w14:paraId="6D6BC1FC" w14:textId="41B086F6" w:rsidR="00615C5D" w:rsidRPr="00DA2F25" w:rsidRDefault="00615C5D" w:rsidP="00615C5D">
            <w:pPr>
              <w:rPr>
                <w:sz w:val="20"/>
              </w:rPr>
            </w:pPr>
            <w:r w:rsidRPr="0019587D">
              <w:rPr>
                <w:sz w:val="20"/>
              </w:rPr>
              <w:t>FARA/CS/2022-23/0</w:t>
            </w:r>
            <w:r w:rsidR="00DE2DD7">
              <w:rPr>
                <w:sz w:val="20"/>
              </w:rPr>
              <w:t>6</w:t>
            </w:r>
          </w:p>
        </w:tc>
        <w:tc>
          <w:tcPr>
            <w:tcW w:w="5319" w:type="dxa"/>
          </w:tcPr>
          <w:p w14:paraId="59FDC2B4" w14:textId="7797CA3C" w:rsidR="00615C5D" w:rsidRPr="00DA2F25" w:rsidRDefault="00615C5D" w:rsidP="00615C5D">
            <w:pPr>
              <w:rPr>
                <w:sz w:val="20"/>
              </w:rPr>
            </w:pPr>
            <w:r w:rsidRPr="00DA2F25">
              <w:rPr>
                <w:sz w:val="20"/>
              </w:rPr>
              <w:t>Gender and Youth</w:t>
            </w:r>
          </w:p>
        </w:tc>
        <w:tc>
          <w:tcPr>
            <w:tcW w:w="1525" w:type="dxa"/>
          </w:tcPr>
          <w:p w14:paraId="7723625B" w14:textId="77777777" w:rsidR="00615C5D" w:rsidRPr="00DA2F25" w:rsidRDefault="00615C5D" w:rsidP="00615C5D">
            <w:pPr>
              <w:jc w:val="center"/>
              <w:rPr>
                <w:sz w:val="20"/>
              </w:rPr>
            </w:pPr>
          </w:p>
        </w:tc>
      </w:tr>
      <w:tr w:rsidR="00615C5D" w:rsidRPr="00DA2F25" w14:paraId="4F817C3E" w14:textId="77777777" w:rsidTr="00A243AF">
        <w:tc>
          <w:tcPr>
            <w:tcW w:w="2506" w:type="dxa"/>
          </w:tcPr>
          <w:p w14:paraId="3026645E" w14:textId="3F84A087" w:rsidR="00615C5D" w:rsidRPr="00DA2F25" w:rsidRDefault="00615C5D" w:rsidP="00615C5D">
            <w:pPr>
              <w:rPr>
                <w:sz w:val="20"/>
              </w:rPr>
            </w:pPr>
            <w:r w:rsidRPr="0019587D">
              <w:rPr>
                <w:sz w:val="20"/>
              </w:rPr>
              <w:t>FARA/CS/2022-23/0</w:t>
            </w:r>
            <w:r w:rsidR="00DE2DD7">
              <w:rPr>
                <w:sz w:val="20"/>
              </w:rPr>
              <w:t>7</w:t>
            </w:r>
          </w:p>
        </w:tc>
        <w:tc>
          <w:tcPr>
            <w:tcW w:w="5319" w:type="dxa"/>
          </w:tcPr>
          <w:p w14:paraId="4BE52EEF" w14:textId="1267387F" w:rsidR="00615C5D" w:rsidRPr="00DA2F25" w:rsidRDefault="00615C5D" w:rsidP="00615C5D">
            <w:pPr>
              <w:rPr>
                <w:sz w:val="20"/>
              </w:rPr>
            </w:pPr>
            <w:r w:rsidRPr="00DA2F25">
              <w:rPr>
                <w:sz w:val="20"/>
              </w:rPr>
              <w:t>Engineering Consultants</w:t>
            </w:r>
          </w:p>
        </w:tc>
        <w:tc>
          <w:tcPr>
            <w:tcW w:w="1525" w:type="dxa"/>
          </w:tcPr>
          <w:p w14:paraId="324656EC" w14:textId="77777777" w:rsidR="00615C5D" w:rsidRPr="00DA2F25" w:rsidRDefault="00615C5D" w:rsidP="00615C5D">
            <w:pPr>
              <w:jc w:val="center"/>
              <w:rPr>
                <w:sz w:val="20"/>
              </w:rPr>
            </w:pPr>
          </w:p>
        </w:tc>
      </w:tr>
      <w:tr w:rsidR="00615C5D" w:rsidRPr="00DA2F25" w14:paraId="311E508D" w14:textId="77777777" w:rsidTr="00A243AF">
        <w:tc>
          <w:tcPr>
            <w:tcW w:w="2506" w:type="dxa"/>
          </w:tcPr>
          <w:p w14:paraId="35882E91" w14:textId="07B49C0E" w:rsidR="00615C5D" w:rsidRPr="00DA2F25" w:rsidRDefault="00615C5D" w:rsidP="00615C5D">
            <w:pPr>
              <w:rPr>
                <w:sz w:val="20"/>
              </w:rPr>
            </w:pPr>
            <w:r w:rsidRPr="0019587D">
              <w:rPr>
                <w:sz w:val="20"/>
              </w:rPr>
              <w:t>FARA/CS/2022-23/0</w:t>
            </w:r>
            <w:r w:rsidR="00DE2DD7">
              <w:rPr>
                <w:sz w:val="20"/>
              </w:rPr>
              <w:t>8</w:t>
            </w:r>
          </w:p>
        </w:tc>
        <w:tc>
          <w:tcPr>
            <w:tcW w:w="5319" w:type="dxa"/>
          </w:tcPr>
          <w:p w14:paraId="446F3490" w14:textId="0F084B29" w:rsidR="00615C5D" w:rsidRPr="00DA2F25" w:rsidRDefault="00615C5D" w:rsidP="00615C5D">
            <w:pPr>
              <w:rPr>
                <w:sz w:val="20"/>
                <w:shd w:val="clear" w:color="auto" w:fill="FFFFFF"/>
              </w:rPr>
            </w:pPr>
            <w:r w:rsidRPr="00DA2F25">
              <w:rPr>
                <w:sz w:val="20"/>
                <w:shd w:val="clear" w:color="auto" w:fill="FFFFFF"/>
              </w:rPr>
              <w:t>Agricultural Economics &amp; Agribusiness</w:t>
            </w:r>
          </w:p>
        </w:tc>
        <w:tc>
          <w:tcPr>
            <w:tcW w:w="1525" w:type="dxa"/>
          </w:tcPr>
          <w:p w14:paraId="79404184" w14:textId="77777777" w:rsidR="00615C5D" w:rsidRPr="00DA2F25" w:rsidRDefault="00615C5D" w:rsidP="00615C5D">
            <w:pPr>
              <w:jc w:val="center"/>
              <w:rPr>
                <w:sz w:val="20"/>
              </w:rPr>
            </w:pPr>
          </w:p>
        </w:tc>
      </w:tr>
      <w:tr w:rsidR="00615C5D" w:rsidRPr="00DA2F25" w14:paraId="4F16619F" w14:textId="77777777" w:rsidTr="00A243AF">
        <w:tc>
          <w:tcPr>
            <w:tcW w:w="2506" w:type="dxa"/>
          </w:tcPr>
          <w:p w14:paraId="730504C4" w14:textId="68FBC709" w:rsidR="00615C5D" w:rsidRPr="00DA2F25" w:rsidRDefault="00615C5D" w:rsidP="00615C5D">
            <w:pPr>
              <w:rPr>
                <w:sz w:val="20"/>
              </w:rPr>
            </w:pPr>
            <w:r w:rsidRPr="0019587D">
              <w:rPr>
                <w:sz w:val="20"/>
              </w:rPr>
              <w:t>FARA/CS/2022-23/0</w:t>
            </w:r>
            <w:r w:rsidR="00DE2DD7">
              <w:rPr>
                <w:sz w:val="20"/>
              </w:rPr>
              <w:t>9</w:t>
            </w:r>
          </w:p>
        </w:tc>
        <w:tc>
          <w:tcPr>
            <w:tcW w:w="5319" w:type="dxa"/>
          </w:tcPr>
          <w:p w14:paraId="2294C15A" w14:textId="4F6A4658" w:rsidR="00615C5D" w:rsidRPr="00DA2F25" w:rsidRDefault="00615C5D" w:rsidP="00615C5D">
            <w:pPr>
              <w:rPr>
                <w:sz w:val="20"/>
                <w:shd w:val="clear" w:color="auto" w:fill="FFFFFF"/>
              </w:rPr>
            </w:pPr>
            <w:r w:rsidRPr="00DA2F25">
              <w:rPr>
                <w:sz w:val="20"/>
                <w:shd w:val="clear" w:color="auto" w:fill="FFFFFF"/>
              </w:rPr>
              <w:t>Plant Pathology</w:t>
            </w:r>
          </w:p>
        </w:tc>
        <w:tc>
          <w:tcPr>
            <w:tcW w:w="1525" w:type="dxa"/>
          </w:tcPr>
          <w:p w14:paraId="3FCA4DC5" w14:textId="77777777" w:rsidR="00615C5D" w:rsidRPr="00DA2F25" w:rsidRDefault="00615C5D" w:rsidP="00615C5D">
            <w:pPr>
              <w:jc w:val="center"/>
              <w:rPr>
                <w:sz w:val="20"/>
              </w:rPr>
            </w:pPr>
          </w:p>
        </w:tc>
      </w:tr>
      <w:tr w:rsidR="00615C5D" w:rsidRPr="00DA2F25" w14:paraId="66EBD146" w14:textId="77777777" w:rsidTr="00A243AF">
        <w:tc>
          <w:tcPr>
            <w:tcW w:w="2506" w:type="dxa"/>
          </w:tcPr>
          <w:p w14:paraId="653AFB07" w14:textId="219606DE" w:rsidR="00615C5D" w:rsidRPr="00DA2F25" w:rsidRDefault="00615C5D" w:rsidP="00615C5D">
            <w:pPr>
              <w:rPr>
                <w:sz w:val="20"/>
              </w:rPr>
            </w:pPr>
            <w:r w:rsidRPr="0019587D">
              <w:rPr>
                <w:sz w:val="20"/>
              </w:rPr>
              <w:t>FARA/CS/2022-23/</w:t>
            </w:r>
            <w:r w:rsidR="00DE2DD7">
              <w:rPr>
                <w:sz w:val="20"/>
              </w:rPr>
              <w:t>10</w:t>
            </w:r>
          </w:p>
        </w:tc>
        <w:tc>
          <w:tcPr>
            <w:tcW w:w="5319" w:type="dxa"/>
          </w:tcPr>
          <w:p w14:paraId="22BD3B73" w14:textId="33EE56E8" w:rsidR="00615C5D" w:rsidRPr="00DA2F25" w:rsidRDefault="00615C5D" w:rsidP="00615C5D">
            <w:pPr>
              <w:rPr>
                <w:sz w:val="20"/>
                <w:shd w:val="clear" w:color="auto" w:fill="FFFFFF"/>
              </w:rPr>
            </w:pPr>
            <w:r w:rsidRPr="00DA2F25">
              <w:rPr>
                <w:sz w:val="20"/>
                <w:shd w:val="clear" w:color="auto" w:fill="FFFFFF"/>
              </w:rPr>
              <w:t>Environmental Safeguards</w:t>
            </w:r>
          </w:p>
        </w:tc>
        <w:tc>
          <w:tcPr>
            <w:tcW w:w="1525" w:type="dxa"/>
          </w:tcPr>
          <w:p w14:paraId="509E6093" w14:textId="77777777" w:rsidR="00615C5D" w:rsidRPr="00DA2F25" w:rsidRDefault="00615C5D" w:rsidP="00615C5D">
            <w:pPr>
              <w:jc w:val="center"/>
              <w:rPr>
                <w:sz w:val="20"/>
              </w:rPr>
            </w:pPr>
          </w:p>
        </w:tc>
      </w:tr>
      <w:tr w:rsidR="00615C5D" w:rsidRPr="00DA2F25" w14:paraId="22C3ED27" w14:textId="77777777" w:rsidTr="00A243AF">
        <w:tc>
          <w:tcPr>
            <w:tcW w:w="2506" w:type="dxa"/>
          </w:tcPr>
          <w:p w14:paraId="7FC85D84" w14:textId="1D7CC625" w:rsidR="00615C5D" w:rsidRPr="00DA2F25" w:rsidRDefault="00615C5D" w:rsidP="00615C5D">
            <w:pPr>
              <w:rPr>
                <w:sz w:val="20"/>
              </w:rPr>
            </w:pPr>
            <w:r w:rsidRPr="0019587D">
              <w:rPr>
                <w:sz w:val="20"/>
              </w:rPr>
              <w:t>FARA/CS/2022-23/</w:t>
            </w:r>
            <w:r w:rsidR="00DE2DD7">
              <w:rPr>
                <w:sz w:val="20"/>
              </w:rPr>
              <w:t>11</w:t>
            </w:r>
          </w:p>
        </w:tc>
        <w:tc>
          <w:tcPr>
            <w:tcW w:w="5319" w:type="dxa"/>
          </w:tcPr>
          <w:p w14:paraId="44B89128" w14:textId="6C32B342" w:rsidR="00615C5D" w:rsidRPr="00DA2F25" w:rsidRDefault="00615C5D" w:rsidP="00615C5D">
            <w:pPr>
              <w:rPr>
                <w:sz w:val="20"/>
              </w:rPr>
            </w:pPr>
            <w:r w:rsidRPr="00DA2F25">
              <w:rPr>
                <w:sz w:val="20"/>
              </w:rPr>
              <w:t>Social Safeguards</w:t>
            </w:r>
          </w:p>
        </w:tc>
        <w:tc>
          <w:tcPr>
            <w:tcW w:w="1525" w:type="dxa"/>
          </w:tcPr>
          <w:p w14:paraId="77A57D46" w14:textId="77777777" w:rsidR="00615C5D" w:rsidRPr="00DA2F25" w:rsidRDefault="00615C5D" w:rsidP="00615C5D">
            <w:pPr>
              <w:jc w:val="center"/>
              <w:rPr>
                <w:sz w:val="20"/>
              </w:rPr>
            </w:pPr>
          </w:p>
        </w:tc>
      </w:tr>
      <w:tr w:rsidR="00615C5D" w:rsidRPr="00DA2F25" w14:paraId="70909889" w14:textId="77777777" w:rsidTr="00A243AF">
        <w:tc>
          <w:tcPr>
            <w:tcW w:w="2506" w:type="dxa"/>
          </w:tcPr>
          <w:p w14:paraId="516DBB6C" w14:textId="4894674E" w:rsidR="00615C5D" w:rsidRPr="00DA2F25" w:rsidRDefault="00615C5D" w:rsidP="00615C5D">
            <w:pPr>
              <w:rPr>
                <w:sz w:val="20"/>
              </w:rPr>
            </w:pPr>
            <w:r w:rsidRPr="0019587D">
              <w:rPr>
                <w:sz w:val="20"/>
              </w:rPr>
              <w:t>FARA/CS/2022-23/</w:t>
            </w:r>
            <w:r w:rsidR="00DE2DD7">
              <w:rPr>
                <w:sz w:val="20"/>
              </w:rPr>
              <w:t>12</w:t>
            </w:r>
          </w:p>
        </w:tc>
        <w:tc>
          <w:tcPr>
            <w:tcW w:w="5319" w:type="dxa"/>
          </w:tcPr>
          <w:p w14:paraId="79BBF84C" w14:textId="6DC2A82F" w:rsidR="00615C5D" w:rsidRPr="00DA2F25" w:rsidRDefault="00615C5D" w:rsidP="00615C5D">
            <w:pPr>
              <w:rPr>
                <w:sz w:val="20"/>
              </w:rPr>
            </w:pPr>
            <w:r>
              <w:rPr>
                <w:sz w:val="20"/>
              </w:rPr>
              <w:t xml:space="preserve">Agriculture </w:t>
            </w:r>
            <w:r w:rsidRPr="00DA2F25">
              <w:rPr>
                <w:sz w:val="20"/>
              </w:rPr>
              <w:t xml:space="preserve">Foresight </w:t>
            </w:r>
          </w:p>
        </w:tc>
        <w:tc>
          <w:tcPr>
            <w:tcW w:w="1525" w:type="dxa"/>
          </w:tcPr>
          <w:p w14:paraId="3B316230" w14:textId="77777777" w:rsidR="00615C5D" w:rsidRPr="00DA2F25" w:rsidRDefault="00615C5D" w:rsidP="00615C5D">
            <w:pPr>
              <w:jc w:val="center"/>
              <w:rPr>
                <w:sz w:val="20"/>
              </w:rPr>
            </w:pPr>
          </w:p>
        </w:tc>
      </w:tr>
      <w:tr w:rsidR="00615C5D" w:rsidRPr="00DA2F25" w14:paraId="747C1EB8" w14:textId="77777777" w:rsidTr="00A243AF">
        <w:tc>
          <w:tcPr>
            <w:tcW w:w="2506" w:type="dxa"/>
          </w:tcPr>
          <w:p w14:paraId="0447F768" w14:textId="53884496" w:rsidR="00615C5D" w:rsidRPr="00DA2F25" w:rsidRDefault="00615C5D" w:rsidP="00615C5D">
            <w:pPr>
              <w:rPr>
                <w:sz w:val="20"/>
              </w:rPr>
            </w:pPr>
            <w:r w:rsidRPr="0019587D">
              <w:rPr>
                <w:sz w:val="20"/>
              </w:rPr>
              <w:t>FARA/CS/2022-23/</w:t>
            </w:r>
            <w:r w:rsidR="00DE2DD7">
              <w:rPr>
                <w:sz w:val="20"/>
              </w:rPr>
              <w:t>13</w:t>
            </w:r>
          </w:p>
        </w:tc>
        <w:tc>
          <w:tcPr>
            <w:tcW w:w="5319" w:type="dxa"/>
          </w:tcPr>
          <w:p w14:paraId="57EAFC04" w14:textId="4B70D91E" w:rsidR="00615C5D" w:rsidRPr="00DA2F25" w:rsidRDefault="00615C5D" w:rsidP="00615C5D">
            <w:pPr>
              <w:rPr>
                <w:sz w:val="20"/>
              </w:rPr>
            </w:pPr>
            <w:r w:rsidRPr="00DA2F25">
              <w:rPr>
                <w:sz w:val="20"/>
              </w:rPr>
              <w:t>Capacity Development</w:t>
            </w:r>
          </w:p>
        </w:tc>
        <w:tc>
          <w:tcPr>
            <w:tcW w:w="1525" w:type="dxa"/>
          </w:tcPr>
          <w:p w14:paraId="6CD2F7DF" w14:textId="77777777" w:rsidR="00615C5D" w:rsidRPr="00DA2F25" w:rsidRDefault="00615C5D" w:rsidP="00615C5D">
            <w:pPr>
              <w:jc w:val="center"/>
              <w:rPr>
                <w:sz w:val="20"/>
              </w:rPr>
            </w:pPr>
          </w:p>
        </w:tc>
      </w:tr>
      <w:tr w:rsidR="00615C5D" w:rsidRPr="00DA2F25" w14:paraId="122E3BF2" w14:textId="77777777" w:rsidTr="00A243AF">
        <w:tc>
          <w:tcPr>
            <w:tcW w:w="2506" w:type="dxa"/>
          </w:tcPr>
          <w:p w14:paraId="58B36AA9" w14:textId="1501DE50" w:rsidR="00615C5D" w:rsidRPr="00DA2F25" w:rsidRDefault="00615C5D" w:rsidP="00615C5D">
            <w:pPr>
              <w:rPr>
                <w:sz w:val="20"/>
              </w:rPr>
            </w:pPr>
            <w:r w:rsidRPr="0019587D">
              <w:rPr>
                <w:sz w:val="20"/>
              </w:rPr>
              <w:t>FARA/CS/2022-23/</w:t>
            </w:r>
            <w:r w:rsidR="00DE2DD7">
              <w:rPr>
                <w:sz w:val="20"/>
              </w:rPr>
              <w:t>14</w:t>
            </w:r>
          </w:p>
        </w:tc>
        <w:tc>
          <w:tcPr>
            <w:tcW w:w="5319" w:type="dxa"/>
          </w:tcPr>
          <w:p w14:paraId="760FABEF" w14:textId="7A93D815" w:rsidR="00615C5D" w:rsidRPr="00DA2F25" w:rsidRDefault="00615C5D" w:rsidP="00615C5D">
            <w:pPr>
              <w:rPr>
                <w:sz w:val="20"/>
              </w:rPr>
            </w:pPr>
            <w:r w:rsidRPr="00DA2F25">
              <w:rPr>
                <w:spacing w:val="-3"/>
                <w:sz w:val="20"/>
              </w:rPr>
              <w:t>L</w:t>
            </w:r>
            <w:r w:rsidRPr="00DA2F25">
              <w:rPr>
                <w:spacing w:val="1"/>
                <w:sz w:val="20"/>
              </w:rPr>
              <w:t>e</w:t>
            </w:r>
            <w:r w:rsidRPr="00DA2F25">
              <w:rPr>
                <w:sz w:val="20"/>
              </w:rPr>
              <w:t>g</w:t>
            </w:r>
            <w:r w:rsidRPr="00DA2F25">
              <w:rPr>
                <w:spacing w:val="-1"/>
                <w:sz w:val="20"/>
              </w:rPr>
              <w:t>a</w:t>
            </w:r>
            <w:r w:rsidRPr="00DA2F25">
              <w:rPr>
                <w:sz w:val="20"/>
              </w:rPr>
              <w:t xml:space="preserve">l </w:t>
            </w:r>
            <w:r w:rsidRPr="00DA2F25">
              <w:rPr>
                <w:spacing w:val="1"/>
                <w:sz w:val="20"/>
              </w:rPr>
              <w:t>C</w:t>
            </w:r>
            <w:r w:rsidRPr="00DA2F25">
              <w:rPr>
                <w:sz w:val="20"/>
              </w:rPr>
              <w:t>onsult</w:t>
            </w:r>
            <w:r w:rsidRPr="00DA2F25">
              <w:rPr>
                <w:spacing w:val="-1"/>
                <w:sz w:val="20"/>
              </w:rPr>
              <w:t>a</w:t>
            </w:r>
            <w:r w:rsidRPr="00DA2F25">
              <w:rPr>
                <w:sz w:val="20"/>
              </w:rPr>
              <w:t xml:space="preserve">nts </w:t>
            </w:r>
          </w:p>
        </w:tc>
        <w:tc>
          <w:tcPr>
            <w:tcW w:w="1525" w:type="dxa"/>
          </w:tcPr>
          <w:p w14:paraId="5243E829" w14:textId="77777777" w:rsidR="00615C5D" w:rsidRPr="00DA2F25" w:rsidRDefault="00615C5D" w:rsidP="00615C5D">
            <w:pPr>
              <w:jc w:val="center"/>
              <w:rPr>
                <w:sz w:val="20"/>
              </w:rPr>
            </w:pPr>
          </w:p>
        </w:tc>
      </w:tr>
      <w:tr w:rsidR="00615C5D" w:rsidRPr="00DA2F25" w14:paraId="5F6BCDFD" w14:textId="77777777" w:rsidTr="00A243AF">
        <w:tc>
          <w:tcPr>
            <w:tcW w:w="2506" w:type="dxa"/>
          </w:tcPr>
          <w:p w14:paraId="28ABEF8C" w14:textId="053B0FAD" w:rsidR="00615C5D" w:rsidRPr="00DA2F25" w:rsidRDefault="00615C5D" w:rsidP="00615C5D">
            <w:pPr>
              <w:rPr>
                <w:sz w:val="20"/>
              </w:rPr>
            </w:pPr>
            <w:r w:rsidRPr="0019587D">
              <w:rPr>
                <w:sz w:val="20"/>
              </w:rPr>
              <w:t>FARA/CS/2022-23/</w:t>
            </w:r>
            <w:r w:rsidR="00DE2DD7">
              <w:rPr>
                <w:sz w:val="20"/>
              </w:rPr>
              <w:t>15</w:t>
            </w:r>
          </w:p>
        </w:tc>
        <w:tc>
          <w:tcPr>
            <w:tcW w:w="5319" w:type="dxa"/>
          </w:tcPr>
          <w:p w14:paraId="67119F14" w14:textId="4744CE6B" w:rsidR="00615C5D" w:rsidRPr="00DA2F25" w:rsidRDefault="00615C5D" w:rsidP="00615C5D">
            <w:pPr>
              <w:rPr>
                <w:sz w:val="20"/>
              </w:rPr>
            </w:pPr>
            <w:r w:rsidRPr="00DA2F25">
              <w:rPr>
                <w:sz w:val="20"/>
              </w:rPr>
              <w:t xml:space="preserve">Governance </w:t>
            </w:r>
          </w:p>
        </w:tc>
        <w:tc>
          <w:tcPr>
            <w:tcW w:w="1525" w:type="dxa"/>
          </w:tcPr>
          <w:p w14:paraId="2A10BE93" w14:textId="77777777" w:rsidR="00615C5D" w:rsidRPr="00DA2F25" w:rsidRDefault="00615C5D" w:rsidP="00615C5D">
            <w:pPr>
              <w:jc w:val="center"/>
              <w:rPr>
                <w:sz w:val="20"/>
              </w:rPr>
            </w:pPr>
          </w:p>
        </w:tc>
      </w:tr>
      <w:tr w:rsidR="00615C5D" w:rsidRPr="00DA2F25" w14:paraId="4293C6A3" w14:textId="77777777" w:rsidTr="00A243AF">
        <w:tc>
          <w:tcPr>
            <w:tcW w:w="2506" w:type="dxa"/>
          </w:tcPr>
          <w:p w14:paraId="7F8E7B97" w14:textId="08697D21" w:rsidR="00615C5D" w:rsidRPr="00DA2F25" w:rsidRDefault="00615C5D" w:rsidP="00615C5D">
            <w:pPr>
              <w:rPr>
                <w:sz w:val="20"/>
              </w:rPr>
            </w:pPr>
            <w:r w:rsidRPr="0019587D">
              <w:rPr>
                <w:sz w:val="20"/>
              </w:rPr>
              <w:t>FARA/CS/2022-23/</w:t>
            </w:r>
            <w:r w:rsidR="00DE2DD7">
              <w:rPr>
                <w:sz w:val="20"/>
              </w:rPr>
              <w:t>16</w:t>
            </w:r>
          </w:p>
        </w:tc>
        <w:tc>
          <w:tcPr>
            <w:tcW w:w="5319" w:type="dxa"/>
          </w:tcPr>
          <w:p w14:paraId="18283D7A" w14:textId="18E0081C" w:rsidR="00615C5D" w:rsidRPr="00DA2F25" w:rsidRDefault="00615C5D" w:rsidP="00615C5D">
            <w:pPr>
              <w:rPr>
                <w:sz w:val="20"/>
              </w:rPr>
            </w:pPr>
            <w:r w:rsidRPr="00DA2F25">
              <w:rPr>
                <w:sz w:val="20"/>
              </w:rPr>
              <w:t>Procurement</w:t>
            </w:r>
            <w:r>
              <w:rPr>
                <w:sz w:val="20"/>
              </w:rPr>
              <w:t xml:space="preserve"> Management</w:t>
            </w:r>
          </w:p>
        </w:tc>
        <w:tc>
          <w:tcPr>
            <w:tcW w:w="1525" w:type="dxa"/>
          </w:tcPr>
          <w:p w14:paraId="5ACB4144" w14:textId="77777777" w:rsidR="00615C5D" w:rsidRPr="00DA2F25" w:rsidRDefault="00615C5D" w:rsidP="00615C5D">
            <w:pPr>
              <w:jc w:val="center"/>
              <w:rPr>
                <w:sz w:val="20"/>
              </w:rPr>
            </w:pPr>
          </w:p>
        </w:tc>
      </w:tr>
      <w:tr w:rsidR="00615C5D" w:rsidRPr="00DA2F25" w14:paraId="60E6264F" w14:textId="77777777" w:rsidTr="00A243AF">
        <w:tc>
          <w:tcPr>
            <w:tcW w:w="2506" w:type="dxa"/>
          </w:tcPr>
          <w:p w14:paraId="3A383B80" w14:textId="0A090C1D" w:rsidR="00615C5D" w:rsidRPr="00DA2F25" w:rsidRDefault="00615C5D" w:rsidP="00615C5D">
            <w:pPr>
              <w:rPr>
                <w:sz w:val="20"/>
              </w:rPr>
            </w:pPr>
            <w:r w:rsidRPr="0019587D">
              <w:rPr>
                <w:sz w:val="20"/>
              </w:rPr>
              <w:t>FARA/CS/2022-23/</w:t>
            </w:r>
            <w:r w:rsidR="00DE2DD7">
              <w:rPr>
                <w:sz w:val="20"/>
              </w:rPr>
              <w:t>17</w:t>
            </w:r>
          </w:p>
        </w:tc>
        <w:tc>
          <w:tcPr>
            <w:tcW w:w="5319" w:type="dxa"/>
          </w:tcPr>
          <w:p w14:paraId="1A4F60A3" w14:textId="19048464" w:rsidR="00615C5D" w:rsidRPr="00DA2F25" w:rsidRDefault="00615C5D" w:rsidP="00615C5D">
            <w:pPr>
              <w:rPr>
                <w:sz w:val="20"/>
              </w:rPr>
            </w:pPr>
            <w:r w:rsidRPr="00DA2F25">
              <w:rPr>
                <w:sz w:val="20"/>
              </w:rPr>
              <w:t>Baseline Studies</w:t>
            </w:r>
          </w:p>
        </w:tc>
        <w:tc>
          <w:tcPr>
            <w:tcW w:w="1525" w:type="dxa"/>
          </w:tcPr>
          <w:p w14:paraId="723B1D76" w14:textId="77777777" w:rsidR="00615C5D" w:rsidRPr="00DA2F25" w:rsidRDefault="00615C5D" w:rsidP="00615C5D">
            <w:pPr>
              <w:jc w:val="center"/>
              <w:rPr>
                <w:sz w:val="20"/>
              </w:rPr>
            </w:pPr>
          </w:p>
        </w:tc>
      </w:tr>
      <w:tr w:rsidR="00615C5D" w:rsidRPr="00DA2F25" w14:paraId="7BCE5129" w14:textId="77777777" w:rsidTr="00A243AF">
        <w:tc>
          <w:tcPr>
            <w:tcW w:w="2506" w:type="dxa"/>
          </w:tcPr>
          <w:p w14:paraId="78589B02" w14:textId="30FB663E" w:rsidR="00615C5D" w:rsidRPr="00DA2F25" w:rsidRDefault="00615C5D" w:rsidP="00615C5D">
            <w:pPr>
              <w:rPr>
                <w:sz w:val="20"/>
              </w:rPr>
            </w:pPr>
            <w:r w:rsidRPr="0019587D">
              <w:rPr>
                <w:sz w:val="20"/>
              </w:rPr>
              <w:t>FARA/CS/2022-23/</w:t>
            </w:r>
            <w:r w:rsidR="00DE2DD7">
              <w:rPr>
                <w:sz w:val="20"/>
              </w:rPr>
              <w:t>18</w:t>
            </w:r>
          </w:p>
        </w:tc>
        <w:tc>
          <w:tcPr>
            <w:tcW w:w="5319" w:type="dxa"/>
          </w:tcPr>
          <w:p w14:paraId="7A3F94A8" w14:textId="7B3FBD6A" w:rsidR="00615C5D" w:rsidRPr="00DA2F25" w:rsidRDefault="00615C5D" w:rsidP="00615C5D">
            <w:pPr>
              <w:rPr>
                <w:sz w:val="20"/>
              </w:rPr>
            </w:pPr>
            <w:r w:rsidRPr="00DA2F25">
              <w:rPr>
                <w:sz w:val="20"/>
              </w:rPr>
              <w:t>IT Solutions</w:t>
            </w:r>
          </w:p>
        </w:tc>
        <w:tc>
          <w:tcPr>
            <w:tcW w:w="1525" w:type="dxa"/>
          </w:tcPr>
          <w:p w14:paraId="7436F7D3" w14:textId="77777777" w:rsidR="00615C5D" w:rsidRPr="00DA2F25" w:rsidRDefault="00615C5D" w:rsidP="00615C5D">
            <w:pPr>
              <w:jc w:val="center"/>
              <w:rPr>
                <w:sz w:val="20"/>
              </w:rPr>
            </w:pPr>
          </w:p>
        </w:tc>
      </w:tr>
      <w:tr w:rsidR="00615C5D" w:rsidRPr="00DA2F25" w14:paraId="3E3ED757" w14:textId="77777777" w:rsidTr="00A243AF">
        <w:tc>
          <w:tcPr>
            <w:tcW w:w="2506" w:type="dxa"/>
          </w:tcPr>
          <w:p w14:paraId="438799C7" w14:textId="617EE02C" w:rsidR="00615C5D" w:rsidRPr="00DA2F25" w:rsidRDefault="00615C5D" w:rsidP="00615C5D">
            <w:pPr>
              <w:rPr>
                <w:sz w:val="20"/>
              </w:rPr>
            </w:pPr>
            <w:r w:rsidRPr="0019587D">
              <w:rPr>
                <w:sz w:val="20"/>
              </w:rPr>
              <w:lastRenderedPageBreak/>
              <w:t>FARA/CS/2022-23/</w:t>
            </w:r>
            <w:r w:rsidR="00DE2DD7">
              <w:rPr>
                <w:sz w:val="20"/>
              </w:rPr>
              <w:t>19</w:t>
            </w:r>
          </w:p>
        </w:tc>
        <w:tc>
          <w:tcPr>
            <w:tcW w:w="5319" w:type="dxa"/>
          </w:tcPr>
          <w:p w14:paraId="44234A33" w14:textId="6AD883F1" w:rsidR="00615C5D" w:rsidRPr="00DA2F25" w:rsidRDefault="00615C5D" w:rsidP="00615C5D">
            <w:pPr>
              <w:rPr>
                <w:sz w:val="20"/>
              </w:rPr>
            </w:pPr>
            <w:r w:rsidRPr="00DA2F25">
              <w:rPr>
                <w:sz w:val="20"/>
              </w:rPr>
              <w:t>Knowledge Management</w:t>
            </w:r>
          </w:p>
        </w:tc>
        <w:tc>
          <w:tcPr>
            <w:tcW w:w="1525" w:type="dxa"/>
          </w:tcPr>
          <w:p w14:paraId="18E25761" w14:textId="77777777" w:rsidR="00615C5D" w:rsidRPr="00DA2F25" w:rsidRDefault="00615C5D" w:rsidP="00615C5D">
            <w:pPr>
              <w:jc w:val="center"/>
              <w:rPr>
                <w:sz w:val="20"/>
              </w:rPr>
            </w:pPr>
          </w:p>
        </w:tc>
      </w:tr>
      <w:tr w:rsidR="00615C5D" w:rsidRPr="00DA2F25" w14:paraId="126CDE00" w14:textId="77777777" w:rsidTr="00A243AF">
        <w:tc>
          <w:tcPr>
            <w:tcW w:w="2506" w:type="dxa"/>
          </w:tcPr>
          <w:p w14:paraId="0DDA29F7" w14:textId="0FACEF28" w:rsidR="00615C5D" w:rsidRPr="00DA2F25" w:rsidRDefault="00615C5D" w:rsidP="00615C5D">
            <w:pPr>
              <w:rPr>
                <w:sz w:val="20"/>
              </w:rPr>
            </w:pPr>
            <w:r w:rsidRPr="0019587D">
              <w:rPr>
                <w:sz w:val="20"/>
              </w:rPr>
              <w:t>FARA/CS/2022-23/</w:t>
            </w:r>
            <w:r w:rsidR="00DE2DD7">
              <w:rPr>
                <w:sz w:val="20"/>
              </w:rPr>
              <w:t>20</w:t>
            </w:r>
          </w:p>
        </w:tc>
        <w:tc>
          <w:tcPr>
            <w:tcW w:w="5319" w:type="dxa"/>
          </w:tcPr>
          <w:p w14:paraId="058890E5" w14:textId="7A6A2CCA" w:rsidR="00615C5D" w:rsidRPr="00DA2F25" w:rsidRDefault="00615C5D" w:rsidP="00615C5D">
            <w:pPr>
              <w:rPr>
                <w:sz w:val="20"/>
              </w:rPr>
            </w:pPr>
            <w:r>
              <w:rPr>
                <w:sz w:val="20"/>
              </w:rPr>
              <w:t xml:space="preserve">Communications </w:t>
            </w:r>
          </w:p>
        </w:tc>
        <w:tc>
          <w:tcPr>
            <w:tcW w:w="1525" w:type="dxa"/>
          </w:tcPr>
          <w:p w14:paraId="632B6274" w14:textId="77777777" w:rsidR="00615C5D" w:rsidRPr="00DA2F25" w:rsidRDefault="00615C5D" w:rsidP="00615C5D">
            <w:pPr>
              <w:jc w:val="center"/>
              <w:rPr>
                <w:sz w:val="20"/>
              </w:rPr>
            </w:pPr>
          </w:p>
        </w:tc>
      </w:tr>
      <w:tr w:rsidR="00615C5D" w:rsidRPr="00DA2F25" w14:paraId="731397AB" w14:textId="77777777" w:rsidTr="00A243AF">
        <w:tc>
          <w:tcPr>
            <w:tcW w:w="2506" w:type="dxa"/>
          </w:tcPr>
          <w:p w14:paraId="734E1438" w14:textId="09B55B89" w:rsidR="00615C5D" w:rsidRPr="00DA2F25" w:rsidRDefault="00615C5D" w:rsidP="00615C5D">
            <w:pPr>
              <w:rPr>
                <w:sz w:val="20"/>
              </w:rPr>
            </w:pPr>
            <w:r w:rsidRPr="0019587D">
              <w:rPr>
                <w:sz w:val="20"/>
              </w:rPr>
              <w:t>FARA/CS/2022-23/</w:t>
            </w:r>
            <w:r w:rsidR="00DE2DD7">
              <w:rPr>
                <w:sz w:val="20"/>
              </w:rPr>
              <w:t>21</w:t>
            </w:r>
          </w:p>
        </w:tc>
        <w:tc>
          <w:tcPr>
            <w:tcW w:w="5319" w:type="dxa"/>
          </w:tcPr>
          <w:p w14:paraId="156AAD58" w14:textId="34CC739C" w:rsidR="00615C5D" w:rsidRDefault="00615C5D" w:rsidP="00615C5D">
            <w:pPr>
              <w:rPr>
                <w:sz w:val="20"/>
              </w:rPr>
            </w:pPr>
            <w:r>
              <w:rPr>
                <w:sz w:val="20"/>
              </w:rPr>
              <w:t>Food Science</w:t>
            </w:r>
          </w:p>
        </w:tc>
        <w:tc>
          <w:tcPr>
            <w:tcW w:w="1525" w:type="dxa"/>
          </w:tcPr>
          <w:p w14:paraId="3888CC54" w14:textId="77777777" w:rsidR="00615C5D" w:rsidRPr="00DA2F25" w:rsidRDefault="00615C5D" w:rsidP="00615C5D">
            <w:pPr>
              <w:jc w:val="center"/>
              <w:rPr>
                <w:sz w:val="20"/>
              </w:rPr>
            </w:pPr>
          </w:p>
        </w:tc>
      </w:tr>
      <w:tr w:rsidR="00615C5D" w:rsidRPr="00DA2F25" w14:paraId="0E7A870B" w14:textId="77777777" w:rsidTr="00A243AF">
        <w:tc>
          <w:tcPr>
            <w:tcW w:w="2506" w:type="dxa"/>
          </w:tcPr>
          <w:p w14:paraId="45CA52C7" w14:textId="080F1661" w:rsidR="00615C5D" w:rsidRPr="00DA2F25" w:rsidRDefault="00615C5D" w:rsidP="00615C5D">
            <w:pPr>
              <w:rPr>
                <w:sz w:val="20"/>
              </w:rPr>
            </w:pPr>
            <w:r w:rsidRPr="0019587D">
              <w:rPr>
                <w:sz w:val="20"/>
              </w:rPr>
              <w:t>FARA/CS/2022-23/</w:t>
            </w:r>
            <w:r w:rsidR="00F4166C">
              <w:rPr>
                <w:sz w:val="20"/>
              </w:rPr>
              <w:t>22</w:t>
            </w:r>
          </w:p>
        </w:tc>
        <w:tc>
          <w:tcPr>
            <w:tcW w:w="5319" w:type="dxa"/>
          </w:tcPr>
          <w:p w14:paraId="7DD67D66" w14:textId="14F4BA99" w:rsidR="00615C5D" w:rsidRPr="00DA2F25" w:rsidRDefault="00615C5D" w:rsidP="00615C5D">
            <w:pPr>
              <w:rPr>
                <w:sz w:val="20"/>
              </w:rPr>
            </w:pPr>
            <w:r w:rsidRPr="00DA2F25">
              <w:rPr>
                <w:sz w:val="20"/>
              </w:rPr>
              <w:t>Others:</w:t>
            </w:r>
          </w:p>
        </w:tc>
        <w:tc>
          <w:tcPr>
            <w:tcW w:w="1525" w:type="dxa"/>
          </w:tcPr>
          <w:p w14:paraId="28959B7B" w14:textId="77777777" w:rsidR="00615C5D" w:rsidRPr="00DA2F25" w:rsidRDefault="00615C5D" w:rsidP="00615C5D">
            <w:pPr>
              <w:jc w:val="center"/>
              <w:rPr>
                <w:sz w:val="20"/>
              </w:rPr>
            </w:pPr>
          </w:p>
        </w:tc>
      </w:tr>
    </w:tbl>
    <w:p w14:paraId="0D9B5DCE" w14:textId="77777777" w:rsidR="00D2331B" w:rsidRPr="001A31EC" w:rsidRDefault="00D2331B">
      <w:pPr>
        <w:rPr>
          <w:sz w:val="22"/>
          <w:szCs w:val="22"/>
        </w:rPr>
      </w:pPr>
    </w:p>
    <w:tbl>
      <w:tblPr>
        <w:tblStyle w:val="TableGrid"/>
        <w:tblW w:w="9350" w:type="dxa"/>
        <w:tblLook w:val="04A0" w:firstRow="1" w:lastRow="0" w:firstColumn="1" w:lastColumn="0" w:noHBand="0" w:noVBand="1"/>
      </w:tblPr>
      <w:tblGrid>
        <w:gridCol w:w="2515"/>
        <w:gridCol w:w="5310"/>
        <w:gridCol w:w="1525"/>
      </w:tblGrid>
      <w:tr w:rsidR="00D718D3" w:rsidRPr="00DA2F25" w14:paraId="175324A5" w14:textId="77777777" w:rsidTr="003E208B">
        <w:tc>
          <w:tcPr>
            <w:tcW w:w="2515" w:type="dxa"/>
          </w:tcPr>
          <w:p w14:paraId="1C6A7324" w14:textId="77777777" w:rsidR="00D718D3" w:rsidRPr="00DA2F25" w:rsidRDefault="00D718D3" w:rsidP="00772900">
            <w:pPr>
              <w:rPr>
                <w:b/>
                <w:sz w:val="20"/>
              </w:rPr>
            </w:pPr>
            <w:r w:rsidRPr="00DA2F25">
              <w:rPr>
                <w:b/>
                <w:sz w:val="20"/>
              </w:rPr>
              <w:t xml:space="preserve">Sub-Category No. </w:t>
            </w:r>
          </w:p>
        </w:tc>
        <w:tc>
          <w:tcPr>
            <w:tcW w:w="5310" w:type="dxa"/>
          </w:tcPr>
          <w:p w14:paraId="3ACFF49C" w14:textId="24811FBE" w:rsidR="00D718D3" w:rsidRPr="00DA2F25" w:rsidRDefault="00780755" w:rsidP="006410DA">
            <w:pPr>
              <w:jc w:val="center"/>
              <w:rPr>
                <w:b/>
                <w:sz w:val="20"/>
              </w:rPr>
            </w:pPr>
            <w:r>
              <w:rPr>
                <w:b/>
                <w:sz w:val="20"/>
              </w:rPr>
              <w:t>Technical</w:t>
            </w:r>
            <w:r w:rsidR="00D718D3" w:rsidRPr="00DA2F25">
              <w:rPr>
                <w:b/>
                <w:sz w:val="20"/>
              </w:rPr>
              <w:t xml:space="preserve"> Services Category</w:t>
            </w:r>
          </w:p>
        </w:tc>
        <w:tc>
          <w:tcPr>
            <w:tcW w:w="1525" w:type="dxa"/>
          </w:tcPr>
          <w:p w14:paraId="56E7D7EB" w14:textId="77777777" w:rsidR="00D718D3" w:rsidRPr="00DA2F25" w:rsidRDefault="00D718D3" w:rsidP="006410DA">
            <w:pPr>
              <w:jc w:val="center"/>
              <w:rPr>
                <w:b/>
                <w:sz w:val="20"/>
              </w:rPr>
            </w:pPr>
          </w:p>
        </w:tc>
      </w:tr>
      <w:tr w:rsidR="00D718D3" w:rsidRPr="00DA2F25" w14:paraId="36502884" w14:textId="77777777" w:rsidTr="003E208B">
        <w:tc>
          <w:tcPr>
            <w:tcW w:w="2515" w:type="dxa"/>
          </w:tcPr>
          <w:p w14:paraId="6BB19259" w14:textId="2DFE9992" w:rsidR="00D718D3" w:rsidRPr="00DA2F25" w:rsidRDefault="00421F7B" w:rsidP="00CE1D80">
            <w:pPr>
              <w:rPr>
                <w:sz w:val="20"/>
              </w:rPr>
            </w:pPr>
            <w:r w:rsidRPr="00DA2F25">
              <w:rPr>
                <w:sz w:val="20"/>
              </w:rPr>
              <w:t>FAR</w:t>
            </w:r>
            <w:r w:rsidR="00D718D3" w:rsidRPr="00DA2F25">
              <w:rPr>
                <w:sz w:val="20"/>
              </w:rPr>
              <w:t>A/NCS/20</w:t>
            </w:r>
            <w:r w:rsidRPr="00DA2F25">
              <w:rPr>
                <w:sz w:val="20"/>
              </w:rPr>
              <w:t>2</w:t>
            </w:r>
            <w:r w:rsidR="003A7269">
              <w:rPr>
                <w:sz w:val="20"/>
              </w:rPr>
              <w:t>2</w:t>
            </w:r>
            <w:r w:rsidR="00D718D3" w:rsidRPr="00DA2F25">
              <w:rPr>
                <w:sz w:val="20"/>
              </w:rPr>
              <w:t>-</w:t>
            </w:r>
            <w:r w:rsidRPr="00DA2F25">
              <w:rPr>
                <w:sz w:val="20"/>
              </w:rPr>
              <w:t>2</w:t>
            </w:r>
            <w:r w:rsidR="003A7269">
              <w:rPr>
                <w:sz w:val="20"/>
              </w:rPr>
              <w:t>3</w:t>
            </w:r>
            <w:r w:rsidR="00D718D3" w:rsidRPr="00DA2F25">
              <w:rPr>
                <w:sz w:val="20"/>
              </w:rPr>
              <w:t>/01</w:t>
            </w:r>
          </w:p>
        </w:tc>
        <w:tc>
          <w:tcPr>
            <w:tcW w:w="5310" w:type="dxa"/>
          </w:tcPr>
          <w:p w14:paraId="16485A51" w14:textId="2D840855" w:rsidR="00D718D3" w:rsidRPr="00DA2F25" w:rsidRDefault="00AB7922" w:rsidP="00AB7922">
            <w:pPr>
              <w:pStyle w:val="NoSpacing"/>
              <w:rPr>
                <w:rFonts w:ascii="Times New Roman" w:hAnsi="Times New Roman" w:cs="Times New Roman"/>
                <w:sz w:val="20"/>
                <w:szCs w:val="20"/>
              </w:rPr>
            </w:pPr>
            <w:r w:rsidRPr="00DA2F25">
              <w:rPr>
                <w:rFonts w:ascii="Times New Roman" w:hAnsi="Times New Roman" w:cs="Times New Roman"/>
                <w:sz w:val="20"/>
                <w:szCs w:val="20"/>
              </w:rPr>
              <w:t>General Cleaning Services</w:t>
            </w:r>
          </w:p>
        </w:tc>
        <w:tc>
          <w:tcPr>
            <w:tcW w:w="1525" w:type="dxa"/>
          </w:tcPr>
          <w:p w14:paraId="70BDA42C" w14:textId="77777777" w:rsidR="00D718D3" w:rsidRPr="00DA2F25" w:rsidRDefault="00D718D3" w:rsidP="00CE1D80">
            <w:pPr>
              <w:jc w:val="center"/>
              <w:rPr>
                <w:sz w:val="20"/>
              </w:rPr>
            </w:pPr>
          </w:p>
        </w:tc>
      </w:tr>
      <w:tr w:rsidR="003A7269" w:rsidRPr="00DA2F25" w14:paraId="195F194A" w14:textId="77777777" w:rsidTr="003E208B">
        <w:tc>
          <w:tcPr>
            <w:tcW w:w="2515" w:type="dxa"/>
          </w:tcPr>
          <w:p w14:paraId="3C2F2599" w14:textId="22B02E98" w:rsidR="003A7269" w:rsidRPr="00DA2F25" w:rsidRDefault="003A7269" w:rsidP="003A7269">
            <w:pPr>
              <w:rPr>
                <w:sz w:val="20"/>
              </w:rPr>
            </w:pPr>
            <w:r w:rsidRPr="008A583D">
              <w:rPr>
                <w:sz w:val="20"/>
              </w:rPr>
              <w:t>FARA/NCS/2022-23/0</w:t>
            </w:r>
            <w:r>
              <w:rPr>
                <w:sz w:val="20"/>
              </w:rPr>
              <w:t>2</w:t>
            </w:r>
          </w:p>
        </w:tc>
        <w:tc>
          <w:tcPr>
            <w:tcW w:w="5310" w:type="dxa"/>
          </w:tcPr>
          <w:p w14:paraId="77C229A8" w14:textId="23BE7A43" w:rsidR="003A7269" w:rsidRPr="00DA2F25" w:rsidRDefault="003A7269" w:rsidP="003A7269">
            <w:pPr>
              <w:pStyle w:val="NoSpacing"/>
              <w:rPr>
                <w:rFonts w:ascii="Times New Roman" w:hAnsi="Times New Roman" w:cs="Times New Roman"/>
                <w:sz w:val="20"/>
                <w:szCs w:val="20"/>
              </w:rPr>
            </w:pPr>
            <w:r w:rsidRPr="00DA2F25">
              <w:rPr>
                <w:rFonts w:ascii="Times New Roman" w:hAnsi="Times New Roman" w:cs="Times New Roman"/>
                <w:sz w:val="20"/>
                <w:szCs w:val="20"/>
                <w:shd w:val="clear" w:color="auto" w:fill="FFFFFF"/>
              </w:rPr>
              <w:t xml:space="preserve">Design, Printing and </w:t>
            </w:r>
            <w:r>
              <w:rPr>
                <w:rFonts w:ascii="Times New Roman" w:hAnsi="Times New Roman" w:cs="Times New Roman"/>
                <w:sz w:val="20"/>
                <w:szCs w:val="20"/>
                <w:shd w:val="clear" w:color="auto" w:fill="FFFFFF"/>
              </w:rPr>
              <w:t>P</w:t>
            </w:r>
            <w:r w:rsidRPr="00DA2F25">
              <w:rPr>
                <w:rFonts w:ascii="Times New Roman" w:hAnsi="Times New Roman" w:cs="Times New Roman"/>
                <w:sz w:val="20"/>
                <w:szCs w:val="20"/>
                <w:shd w:val="clear" w:color="auto" w:fill="FFFFFF"/>
              </w:rPr>
              <w:t>ublication services</w:t>
            </w:r>
            <w:r w:rsidRPr="00DA2F25">
              <w:rPr>
                <w:rFonts w:ascii="Times New Roman" w:hAnsi="Times New Roman" w:cs="Times New Roman"/>
                <w:sz w:val="20"/>
                <w:szCs w:val="20"/>
              </w:rPr>
              <w:t xml:space="preserve"> </w:t>
            </w:r>
          </w:p>
        </w:tc>
        <w:tc>
          <w:tcPr>
            <w:tcW w:w="1525" w:type="dxa"/>
          </w:tcPr>
          <w:p w14:paraId="6EC51262" w14:textId="77777777" w:rsidR="003A7269" w:rsidRPr="00DA2F25" w:rsidRDefault="003A7269" w:rsidP="003A7269">
            <w:pPr>
              <w:jc w:val="center"/>
              <w:rPr>
                <w:sz w:val="20"/>
              </w:rPr>
            </w:pPr>
          </w:p>
        </w:tc>
      </w:tr>
      <w:tr w:rsidR="003A7269" w:rsidRPr="00DA2F25" w14:paraId="5EB393EF" w14:textId="77777777" w:rsidTr="003E208B">
        <w:tc>
          <w:tcPr>
            <w:tcW w:w="2515" w:type="dxa"/>
          </w:tcPr>
          <w:p w14:paraId="7059DDB5" w14:textId="5F4DC1D9" w:rsidR="003A7269" w:rsidRPr="00DA2F25" w:rsidRDefault="003A7269" w:rsidP="003A7269">
            <w:pPr>
              <w:rPr>
                <w:sz w:val="20"/>
              </w:rPr>
            </w:pPr>
            <w:r w:rsidRPr="008A583D">
              <w:rPr>
                <w:sz w:val="20"/>
              </w:rPr>
              <w:t>FARA/NCS/2022-23/0</w:t>
            </w:r>
            <w:r>
              <w:rPr>
                <w:sz w:val="20"/>
              </w:rPr>
              <w:t>3</w:t>
            </w:r>
          </w:p>
        </w:tc>
        <w:tc>
          <w:tcPr>
            <w:tcW w:w="5310" w:type="dxa"/>
          </w:tcPr>
          <w:p w14:paraId="429B60F0" w14:textId="1A449EBE" w:rsidR="003A7269" w:rsidRPr="00DA2F25" w:rsidRDefault="003A7269" w:rsidP="003A7269">
            <w:pPr>
              <w:pStyle w:val="NoSpacing"/>
              <w:rPr>
                <w:rFonts w:ascii="Times New Roman" w:hAnsi="Times New Roman" w:cs="Times New Roman"/>
                <w:sz w:val="20"/>
                <w:szCs w:val="20"/>
              </w:rPr>
            </w:pPr>
            <w:r w:rsidRPr="00DA2F25">
              <w:rPr>
                <w:rFonts w:ascii="Times New Roman" w:hAnsi="Times New Roman" w:cs="Times New Roman"/>
                <w:sz w:val="20"/>
                <w:szCs w:val="20"/>
              </w:rPr>
              <w:t xml:space="preserve">Special Services/ Protocol </w:t>
            </w:r>
          </w:p>
        </w:tc>
        <w:tc>
          <w:tcPr>
            <w:tcW w:w="1525" w:type="dxa"/>
          </w:tcPr>
          <w:p w14:paraId="5DE2BE83" w14:textId="77777777" w:rsidR="003A7269" w:rsidRPr="00DA2F25" w:rsidRDefault="003A7269" w:rsidP="003A7269">
            <w:pPr>
              <w:jc w:val="center"/>
              <w:rPr>
                <w:sz w:val="20"/>
              </w:rPr>
            </w:pPr>
          </w:p>
        </w:tc>
      </w:tr>
      <w:tr w:rsidR="003A7269" w:rsidRPr="00DA2F25" w14:paraId="43E407A5" w14:textId="77777777" w:rsidTr="003E208B">
        <w:tc>
          <w:tcPr>
            <w:tcW w:w="2515" w:type="dxa"/>
          </w:tcPr>
          <w:p w14:paraId="2A3F2AB1" w14:textId="715304D3" w:rsidR="003A7269" w:rsidRPr="00DA2F25" w:rsidRDefault="003A7269" w:rsidP="003A7269">
            <w:pPr>
              <w:rPr>
                <w:sz w:val="20"/>
              </w:rPr>
            </w:pPr>
            <w:r w:rsidRPr="008A583D">
              <w:rPr>
                <w:sz w:val="20"/>
              </w:rPr>
              <w:t>FARA/NCS/2022-23/0</w:t>
            </w:r>
            <w:r>
              <w:rPr>
                <w:sz w:val="20"/>
              </w:rPr>
              <w:t>4</w:t>
            </w:r>
          </w:p>
        </w:tc>
        <w:tc>
          <w:tcPr>
            <w:tcW w:w="5310" w:type="dxa"/>
          </w:tcPr>
          <w:p w14:paraId="54558D3C" w14:textId="7BC617B7" w:rsidR="003A7269" w:rsidRPr="00DA2F25" w:rsidRDefault="003A7269" w:rsidP="003A7269">
            <w:pPr>
              <w:pStyle w:val="NoSpacing"/>
              <w:rPr>
                <w:rFonts w:ascii="Times New Roman" w:hAnsi="Times New Roman" w:cs="Times New Roman"/>
                <w:sz w:val="20"/>
                <w:szCs w:val="20"/>
                <w:shd w:val="clear" w:color="auto" w:fill="FFFFFF"/>
              </w:rPr>
            </w:pPr>
            <w:r w:rsidRPr="00DA2F25">
              <w:rPr>
                <w:rFonts w:ascii="Times New Roman" w:hAnsi="Times New Roman" w:cs="Times New Roman"/>
                <w:sz w:val="20"/>
                <w:szCs w:val="20"/>
                <w:shd w:val="clear" w:color="auto" w:fill="FFFFFF"/>
              </w:rPr>
              <w:t>IT Software Solutions &amp; Web Maintenance</w:t>
            </w:r>
          </w:p>
        </w:tc>
        <w:tc>
          <w:tcPr>
            <w:tcW w:w="1525" w:type="dxa"/>
          </w:tcPr>
          <w:p w14:paraId="711814D4" w14:textId="77777777" w:rsidR="003A7269" w:rsidRPr="00DA2F25" w:rsidRDefault="003A7269" w:rsidP="003A7269">
            <w:pPr>
              <w:jc w:val="center"/>
              <w:rPr>
                <w:sz w:val="20"/>
              </w:rPr>
            </w:pPr>
          </w:p>
        </w:tc>
      </w:tr>
      <w:tr w:rsidR="003A7269" w:rsidRPr="00DA2F25" w14:paraId="4B9C5326" w14:textId="77777777" w:rsidTr="003E208B">
        <w:tc>
          <w:tcPr>
            <w:tcW w:w="2515" w:type="dxa"/>
          </w:tcPr>
          <w:p w14:paraId="1E061DE2" w14:textId="5A49A9AF" w:rsidR="003A7269" w:rsidRPr="00DA2F25" w:rsidRDefault="003A7269" w:rsidP="003A7269">
            <w:pPr>
              <w:rPr>
                <w:sz w:val="20"/>
              </w:rPr>
            </w:pPr>
            <w:r w:rsidRPr="008A583D">
              <w:rPr>
                <w:sz w:val="20"/>
              </w:rPr>
              <w:t>FARA/NCS/2022-23/0</w:t>
            </w:r>
            <w:r>
              <w:rPr>
                <w:sz w:val="20"/>
              </w:rPr>
              <w:t>5</w:t>
            </w:r>
          </w:p>
        </w:tc>
        <w:tc>
          <w:tcPr>
            <w:tcW w:w="5310" w:type="dxa"/>
          </w:tcPr>
          <w:p w14:paraId="6BB531E1" w14:textId="5D42C911" w:rsidR="003A7269" w:rsidRPr="00DA2F25" w:rsidRDefault="003A7269" w:rsidP="003A7269">
            <w:pPr>
              <w:pStyle w:val="NoSpacing"/>
              <w:rPr>
                <w:rFonts w:ascii="Times New Roman" w:hAnsi="Times New Roman" w:cs="Times New Roman"/>
                <w:sz w:val="20"/>
                <w:szCs w:val="20"/>
              </w:rPr>
            </w:pPr>
            <w:r w:rsidRPr="00DA2F25">
              <w:rPr>
                <w:rFonts w:ascii="Times New Roman" w:hAnsi="Times New Roman" w:cs="Times New Roman"/>
                <w:sz w:val="20"/>
                <w:szCs w:val="20"/>
              </w:rPr>
              <w:t xml:space="preserve">Training, Seminar and Conference </w:t>
            </w:r>
          </w:p>
        </w:tc>
        <w:tc>
          <w:tcPr>
            <w:tcW w:w="1525" w:type="dxa"/>
          </w:tcPr>
          <w:p w14:paraId="21476938" w14:textId="77777777" w:rsidR="003A7269" w:rsidRPr="00DA2F25" w:rsidRDefault="003A7269" w:rsidP="003A7269">
            <w:pPr>
              <w:jc w:val="center"/>
              <w:rPr>
                <w:sz w:val="20"/>
              </w:rPr>
            </w:pPr>
          </w:p>
        </w:tc>
      </w:tr>
      <w:tr w:rsidR="003A7269" w:rsidRPr="00DA2F25" w14:paraId="21D5281B" w14:textId="77777777" w:rsidTr="003E208B">
        <w:tc>
          <w:tcPr>
            <w:tcW w:w="2515" w:type="dxa"/>
          </w:tcPr>
          <w:p w14:paraId="472EAF6C" w14:textId="22A9E173" w:rsidR="003A7269" w:rsidRPr="00DA2F25" w:rsidRDefault="003A7269" w:rsidP="003A7269">
            <w:pPr>
              <w:rPr>
                <w:sz w:val="20"/>
              </w:rPr>
            </w:pPr>
            <w:r w:rsidRPr="008A583D">
              <w:rPr>
                <w:sz w:val="20"/>
              </w:rPr>
              <w:t>FARA/NCS/2022-23/0</w:t>
            </w:r>
            <w:r>
              <w:rPr>
                <w:sz w:val="20"/>
              </w:rPr>
              <w:t>6</w:t>
            </w:r>
          </w:p>
        </w:tc>
        <w:tc>
          <w:tcPr>
            <w:tcW w:w="5310" w:type="dxa"/>
          </w:tcPr>
          <w:p w14:paraId="650C9B2C" w14:textId="0CD16AD6" w:rsidR="003A7269" w:rsidRPr="00DA2F25" w:rsidRDefault="003A7269" w:rsidP="003A7269">
            <w:pPr>
              <w:pStyle w:val="NoSpacing"/>
              <w:rPr>
                <w:rFonts w:ascii="Times New Roman" w:hAnsi="Times New Roman" w:cs="Times New Roman"/>
                <w:sz w:val="20"/>
                <w:szCs w:val="20"/>
                <w:shd w:val="clear" w:color="auto" w:fill="FFFFFF"/>
              </w:rPr>
            </w:pPr>
            <w:r w:rsidRPr="00DA2F25">
              <w:rPr>
                <w:rFonts w:ascii="Times New Roman" w:hAnsi="Times New Roman" w:cs="Times New Roman"/>
                <w:sz w:val="20"/>
                <w:szCs w:val="20"/>
                <w:shd w:val="clear" w:color="auto" w:fill="FFFFFF"/>
              </w:rPr>
              <w:t xml:space="preserve">Car </w:t>
            </w:r>
            <w:r>
              <w:rPr>
                <w:rFonts w:ascii="Times New Roman" w:hAnsi="Times New Roman" w:cs="Times New Roman"/>
                <w:sz w:val="20"/>
                <w:szCs w:val="20"/>
                <w:shd w:val="clear" w:color="auto" w:fill="FFFFFF"/>
              </w:rPr>
              <w:t>R</w:t>
            </w:r>
            <w:r w:rsidRPr="00DA2F25">
              <w:rPr>
                <w:rFonts w:ascii="Times New Roman" w:hAnsi="Times New Roman" w:cs="Times New Roman"/>
                <w:sz w:val="20"/>
                <w:szCs w:val="20"/>
                <w:shd w:val="clear" w:color="auto" w:fill="FFFFFF"/>
              </w:rPr>
              <w:t xml:space="preserve">ental </w:t>
            </w:r>
            <w:r>
              <w:rPr>
                <w:rFonts w:ascii="Times New Roman" w:hAnsi="Times New Roman" w:cs="Times New Roman"/>
                <w:sz w:val="20"/>
                <w:szCs w:val="20"/>
                <w:shd w:val="clear" w:color="auto" w:fill="FFFFFF"/>
              </w:rPr>
              <w:t>S</w:t>
            </w:r>
            <w:r w:rsidRPr="00DA2F25">
              <w:rPr>
                <w:rFonts w:ascii="Times New Roman" w:hAnsi="Times New Roman" w:cs="Times New Roman"/>
                <w:sz w:val="20"/>
                <w:szCs w:val="20"/>
                <w:shd w:val="clear" w:color="auto" w:fill="FFFFFF"/>
              </w:rPr>
              <w:t>ervices</w:t>
            </w:r>
          </w:p>
        </w:tc>
        <w:tc>
          <w:tcPr>
            <w:tcW w:w="1525" w:type="dxa"/>
          </w:tcPr>
          <w:p w14:paraId="2FA9D821" w14:textId="77777777" w:rsidR="003A7269" w:rsidRPr="00DA2F25" w:rsidRDefault="003A7269" w:rsidP="003A7269">
            <w:pPr>
              <w:jc w:val="center"/>
              <w:rPr>
                <w:sz w:val="20"/>
              </w:rPr>
            </w:pPr>
          </w:p>
        </w:tc>
      </w:tr>
      <w:tr w:rsidR="003A7269" w:rsidRPr="00DA2F25" w14:paraId="5C0AC1BC" w14:textId="77777777" w:rsidTr="003E208B">
        <w:tc>
          <w:tcPr>
            <w:tcW w:w="2515" w:type="dxa"/>
          </w:tcPr>
          <w:p w14:paraId="1070158B" w14:textId="6859667F" w:rsidR="003A7269" w:rsidRPr="00DA2F25" w:rsidRDefault="003A7269" w:rsidP="003A7269">
            <w:pPr>
              <w:rPr>
                <w:sz w:val="20"/>
              </w:rPr>
            </w:pPr>
            <w:r w:rsidRPr="008A583D">
              <w:rPr>
                <w:sz w:val="20"/>
              </w:rPr>
              <w:t>FARA/NCS/2022-23/0</w:t>
            </w:r>
            <w:r>
              <w:rPr>
                <w:sz w:val="20"/>
              </w:rPr>
              <w:t>7</w:t>
            </w:r>
          </w:p>
        </w:tc>
        <w:tc>
          <w:tcPr>
            <w:tcW w:w="5310" w:type="dxa"/>
          </w:tcPr>
          <w:p w14:paraId="36F72A19" w14:textId="59387877" w:rsidR="003A7269" w:rsidRPr="00DA2F25" w:rsidRDefault="003A7269" w:rsidP="003A7269">
            <w:pPr>
              <w:pStyle w:val="NoSpacing"/>
              <w:rPr>
                <w:rFonts w:ascii="Times New Roman" w:hAnsi="Times New Roman" w:cs="Times New Roman"/>
                <w:sz w:val="20"/>
                <w:szCs w:val="20"/>
              </w:rPr>
            </w:pPr>
            <w:r w:rsidRPr="00DA2F25">
              <w:rPr>
                <w:rFonts w:ascii="Times New Roman" w:hAnsi="Times New Roman" w:cs="Times New Roman"/>
                <w:sz w:val="20"/>
                <w:szCs w:val="20"/>
              </w:rPr>
              <w:t xml:space="preserve">Catering </w:t>
            </w:r>
            <w:r>
              <w:rPr>
                <w:rFonts w:ascii="Times New Roman" w:hAnsi="Times New Roman" w:cs="Times New Roman"/>
                <w:sz w:val="20"/>
                <w:szCs w:val="20"/>
              </w:rPr>
              <w:t>S</w:t>
            </w:r>
            <w:r w:rsidRPr="00DA2F25">
              <w:rPr>
                <w:rFonts w:ascii="Times New Roman" w:hAnsi="Times New Roman" w:cs="Times New Roman"/>
                <w:sz w:val="20"/>
                <w:szCs w:val="20"/>
              </w:rPr>
              <w:t>ervices</w:t>
            </w:r>
          </w:p>
        </w:tc>
        <w:tc>
          <w:tcPr>
            <w:tcW w:w="1525" w:type="dxa"/>
          </w:tcPr>
          <w:p w14:paraId="4316C830" w14:textId="77777777" w:rsidR="003A7269" w:rsidRPr="00DA2F25" w:rsidRDefault="003A7269" w:rsidP="003A7269">
            <w:pPr>
              <w:jc w:val="center"/>
              <w:rPr>
                <w:sz w:val="20"/>
              </w:rPr>
            </w:pPr>
          </w:p>
        </w:tc>
      </w:tr>
      <w:tr w:rsidR="003A7269" w:rsidRPr="00DA2F25" w14:paraId="30D52B8F" w14:textId="77777777" w:rsidTr="003E208B">
        <w:tc>
          <w:tcPr>
            <w:tcW w:w="2515" w:type="dxa"/>
          </w:tcPr>
          <w:p w14:paraId="17E6BCE4" w14:textId="3F7FF85F" w:rsidR="003A7269" w:rsidRPr="00DA2F25" w:rsidRDefault="003A7269" w:rsidP="003A7269">
            <w:pPr>
              <w:rPr>
                <w:sz w:val="20"/>
              </w:rPr>
            </w:pPr>
            <w:r w:rsidRPr="008A583D">
              <w:rPr>
                <w:sz w:val="20"/>
              </w:rPr>
              <w:t>FARA/NCS/2022-23/0</w:t>
            </w:r>
            <w:r>
              <w:rPr>
                <w:sz w:val="20"/>
              </w:rPr>
              <w:t>8</w:t>
            </w:r>
          </w:p>
        </w:tc>
        <w:tc>
          <w:tcPr>
            <w:tcW w:w="5310" w:type="dxa"/>
          </w:tcPr>
          <w:p w14:paraId="09E92ECE" w14:textId="4E4B48BD" w:rsidR="003A7269" w:rsidRPr="00DA2F25" w:rsidRDefault="003A7269" w:rsidP="003A7269">
            <w:pPr>
              <w:pStyle w:val="NoSpacing"/>
              <w:rPr>
                <w:rFonts w:ascii="Times New Roman" w:hAnsi="Times New Roman" w:cs="Times New Roman"/>
                <w:sz w:val="20"/>
                <w:szCs w:val="20"/>
              </w:rPr>
            </w:pPr>
            <w:r w:rsidRPr="00DA2F25">
              <w:rPr>
                <w:rFonts w:ascii="Times New Roman" w:hAnsi="Times New Roman" w:cs="Times New Roman"/>
                <w:sz w:val="20"/>
                <w:szCs w:val="20"/>
              </w:rPr>
              <w:t xml:space="preserve">Banking / Financial Services </w:t>
            </w:r>
          </w:p>
        </w:tc>
        <w:tc>
          <w:tcPr>
            <w:tcW w:w="1525" w:type="dxa"/>
          </w:tcPr>
          <w:p w14:paraId="51B53C3F" w14:textId="77777777" w:rsidR="003A7269" w:rsidRPr="00DA2F25" w:rsidRDefault="003A7269" w:rsidP="003A7269">
            <w:pPr>
              <w:jc w:val="center"/>
              <w:rPr>
                <w:sz w:val="20"/>
              </w:rPr>
            </w:pPr>
          </w:p>
        </w:tc>
      </w:tr>
      <w:tr w:rsidR="003A7269" w:rsidRPr="00DA2F25" w14:paraId="115D7301" w14:textId="77777777" w:rsidTr="003E208B">
        <w:trPr>
          <w:trHeight w:val="233"/>
        </w:trPr>
        <w:tc>
          <w:tcPr>
            <w:tcW w:w="2515" w:type="dxa"/>
          </w:tcPr>
          <w:p w14:paraId="7CF4CB49" w14:textId="5822D4B8" w:rsidR="003A7269" w:rsidRPr="00DA2F25" w:rsidRDefault="003A7269" w:rsidP="003A7269">
            <w:pPr>
              <w:rPr>
                <w:sz w:val="20"/>
              </w:rPr>
            </w:pPr>
            <w:r w:rsidRPr="008A583D">
              <w:rPr>
                <w:sz w:val="20"/>
              </w:rPr>
              <w:t>FARA/NCS/2022-23/0</w:t>
            </w:r>
            <w:r>
              <w:rPr>
                <w:sz w:val="20"/>
              </w:rPr>
              <w:t>9</w:t>
            </w:r>
          </w:p>
        </w:tc>
        <w:tc>
          <w:tcPr>
            <w:tcW w:w="5310" w:type="dxa"/>
          </w:tcPr>
          <w:p w14:paraId="5627B484" w14:textId="42CA17F8" w:rsidR="003A7269" w:rsidRPr="00DA2F25" w:rsidRDefault="003A7269" w:rsidP="003A7269">
            <w:pPr>
              <w:pStyle w:val="NoSpacing"/>
              <w:rPr>
                <w:rFonts w:ascii="Times New Roman" w:hAnsi="Times New Roman" w:cs="Times New Roman"/>
                <w:sz w:val="20"/>
                <w:szCs w:val="20"/>
              </w:rPr>
            </w:pPr>
            <w:r w:rsidRPr="00DA2F25">
              <w:rPr>
                <w:rFonts w:ascii="Times New Roman" w:hAnsi="Times New Roman" w:cs="Times New Roman"/>
                <w:spacing w:val="1"/>
                <w:sz w:val="20"/>
                <w:szCs w:val="20"/>
              </w:rPr>
              <w:t>P</w:t>
            </w:r>
            <w:r w:rsidRPr="00DA2F25">
              <w:rPr>
                <w:rFonts w:ascii="Times New Roman" w:hAnsi="Times New Roman" w:cs="Times New Roman"/>
                <w:sz w:val="20"/>
                <w:szCs w:val="20"/>
              </w:rPr>
              <w:t>lumbing</w:t>
            </w:r>
            <w:r w:rsidRPr="00DA2F25">
              <w:rPr>
                <w:rFonts w:ascii="Times New Roman" w:hAnsi="Times New Roman" w:cs="Times New Roman"/>
                <w:spacing w:val="-2"/>
                <w:sz w:val="20"/>
                <w:szCs w:val="20"/>
              </w:rPr>
              <w:t xml:space="preserve"> </w:t>
            </w:r>
            <w:r w:rsidRPr="00DA2F25">
              <w:rPr>
                <w:rFonts w:ascii="Times New Roman" w:hAnsi="Times New Roman" w:cs="Times New Roman"/>
                <w:spacing w:val="1"/>
                <w:sz w:val="20"/>
                <w:szCs w:val="20"/>
              </w:rPr>
              <w:t>W</w:t>
            </w:r>
            <w:r w:rsidRPr="00DA2F25">
              <w:rPr>
                <w:rFonts w:ascii="Times New Roman" w:hAnsi="Times New Roman" w:cs="Times New Roman"/>
                <w:sz w:val="20"/>
                <w:szCs w:val="20"/>
              </w:rPr>
              <w:t>o</w:t>
            </w:r>
            <w:r w:rsidRPr="00DA2F25">
              <w:rPr>
                <w:rFonts w:ascii="Times New Roman" w:hAnsi="Times New Roman" w:cs="Times New Roman"/>
                <w:spacing w:val="-1"/>
                <w:sz w:val="20"/>
                <w:szCs w:val="20"/>
              </w:rPr>
              <w:t>r</w:t>
            </w:r>
            <w:r w:rsidRPr="00DA2F25">
              <w:rPr>
                <w:rFonts w:ascii="Times New Roman" w:hAnsi="Times New Roman" w:cs="Times New Roman"/>
                <w:sz w:val="20"/>
                <w:szCs w:val="20"/>
              </w:rPr>
              <w:t>ks</w:t>
            </w:r>
          </w:p>
        </w:tc>
        <w:tc>
          <w:tcPr>
            <w:tcW w:w="1525" w:type="dxa"/>
          </w:tcPr>
          <w:p w14:paraId="4C4515AD" w14:textId="77777777" w:rsidR="003A7269" w:rsidRPr="00DA2F25" w:rsidRDefault="003A7269" w:rsidP="003A7269">
            <w:pPr>
              <w:jc w:val="center"/>
              <w:rPr>
                <w:sz w:val="20"/>
              </w:rPr>
            </w:pPr>
          </w:p>
        </w:tc>
      </w:tr>
      <w:tr w:rsidR="003A7269" w:rsidRPr="00DA2F25" w14:paraId="192CCE1B" w14:textId="77777777" w:rsidTr="003E208B">
        <w:tc>
          <w:tcPr>
            <w:tcW w:w="2515" w:type="dxa"/>
          </w:tcPr>
          <w:p w14:paraId="4911A915" w14:textId="225A9602" w:rsidR="003A7269" w:rsidRPr="00DA2F25" w:rsidRDefault="003A7269" w:rsidP="003A7269">
            <w:pPr>
              <w:rPr>
                <w:sz w:val="20"/>
              </w:rPr>
            </w:pPr>
            <w:r w:rsidRPr="008A583D">
              <w:rPr>
                <w:sz w:val="20"/>
              </w:rPr>
              <w:t>FARA/NCS/2022-23/</w:t>
            </w:r>
            <w:r>
              <w:rPr>
                <w:sz w:val="20"/>
              </w:rPr>
              <w:t>10</w:t>
            </w:r>
          </w:p>
        </w:tc>
        <w:tc>
          <w:tcPr>
            <w:tcW w:w="5310" w:type="dxa"/>
          </w:tcPr>
          <w:p w14:paraId="45905B8D" w14:textId="1243E58F" w:rsidR="003A7269" w:rsidRPr="00DA2F25" w:rsidRDefault="003A7269" w:rsidP="003A7269">
            <w:pPr>
              <w:pStyle w:val="NoSpacing"/>
              <w:rPr>
                <w:rFonts w:ascii="Times New Roman" w:hAnsi="Times New Roman" w:cs="Times New Roman"/>
                <w:sz w:val="20"/>
                <w:szCs w:val="20"/>
              </w:rPr>
            </w:pPr>
            <w:r w:rsidRPr="00DA2F25">
              <w:rPr>
                <w:rFonts w:ascii="Times New Roman" w:hAnsi="Times New Roman" w:cs="Times New Roman"/>
                <w:spacing w:val="1"/>
                <w:sz w:val="20"/>
                <w:szCs w:val="20"/>
              </w:rPr>
              <w:t>P</w:t>
            </w:r>
            <w:r w:rsidRPr="00DA2F25">
              <w:rPr>
                <w:rFonts w:ascii="Times New Roman" w:hAnsi="Times New Roman" w:cs="Times New Roman"/>
                <w:spacing w:val="-1"/>
                <w:sz w:val="20"/>
                <w:szCs w:val="20"/>
              </w:rPr>
              <w:t>a</w:t>
            </w:r>
            <w:r w:rsidRPr="00DA2F25">
              <w:rPr>
                <w:rFonts w:ascii="Times New Roman" w:hAnsi="Times New Roman" w:cs="Times New Roman"/>
                <w:sz w:val="20"/>
                <w:szCs w:val="20"/>
              </w:rPr>
              <w:t>inting</w:t>
            </w:r>
            <w:r w:rsidRPr="00DA2F25">
              <w:rPr>
                <w:rFonts w:ascii="Times New Roman" w:hAnsi="Times New Roman" w:cs="Times New Roman"/>
                <w:spacing w:val="-2"/>
                <w:sz w:val="20"/>
                <w:szCs w:val="20"/>
              </w:rPr>
              <w:t xml:space="preserve"> </w:t>
            </w:r>
            <w:r w:rsidRPr="00DA2F25">
              <w:rPr>
                <w:rFonts w:ascii="Times New Roman" w:hAnsi="Times New Roman" w:cs="Times New Roman"/>
                <w:spacing w:val="1"/>
                <w:sz w:val="20"/>
                <w:szCs w:val="20"/>
              </w:rPr>
              <w:t>W</w:t>
            </w:r>
            <w:r w:rsidRPr="00DA2F25">
              <w:rPr>
                <w:rFonts w:ascii="Times New Roman" w:hAnsi="Times New Roman" w:cs="Times New Roman"/>
                <w:sz w:val="20"/>
                <w:szCs w:val="20"/>
              </w:rPr>
              <w:t>o</w:t>
            </w:r>
            <w:r w:rsidRPr="00DA2F25">
              <w:rPr>
                <w:rFonts w:ascii="Times New Roman" w:hAnsi="Times New Roman" w:cs="Times New Roman"/>
                <w:spacing w:val="-1"/>
                <w:sz w:val="20"/>
                <w:szCs w:val="20"/>
              </w:rPr>
              <w:t>r</w:t>
            </w:r>
            <w:r w:rsidRPr="00DA2F25">
              <w:rPr>
                <w:rFonts w:ascii="Times New Roman" w:hAnsi="Times New Roman" w:cs="Times New Roman"/>
                <w:sz w:val="20"/>
                <w:szCs w:val="20"/>
              </w:rPr>
              <w:t>ks</w:t>
            </w:r>
          </w:p>
        </w:tc>
        <w:tc>
          <w:tcPr>
            <w:tcW w:w="1525" w:type="dxa"/>
          </w:tcPr>
          <w:p w14:paraId="4E1510A8" w14:textId="77777777" w:rsidR="003A7269" w:rsidRPr="00DA2F25" w:rsidRDefault="003A7269" w:rsidP="003A7269">
            <w:pPr>
              <w:jc w:val="center"/>
              <w:rPr>
                <w:sz w:val="20"/>
              </w:rPr>
            </w:pPr>
          </w:p>
        </w:tc>
      </w:tr>
      <w:tr w:rsidR="003A7269" w:rsidRPr="00DA2F25" w14:paraId="61A09558" w14:textId="77777777" w:rsidTr="003E208B">
        <w:tc>
          <w:tcPr>
            <w:tcW w:w="2515" w:type="dxa"/>
          </w:tcPr>
          <w:p w14:paraId="60DEEC36" w14:textId="79C40C25" w:rsidR="003A7269" w:rsidRPr="00DA2F25" w:rsidRDefault="003A7269" w:rsidP="003A7269">
            <w:pPr>
              <w:rPr>
                <w:sz w:val="20"/>
              </w:rPr>
            </w:pPr>
            <w:r w:rsidRPr="008A583D">
              <w:rPr>
                <w:sz w:val="20"/>
              </w:rPr>
              <w:t>FARA/NCS/2022-23/</w:t>
            </w:r>
            <w:r>
              <w:rPr>
                <w:sz w:val="20"/>
              </w:rPr>
              <w:t>11</w:t>
            </w:r>
          </w:p>
        </w:tc>
        <w:tc>
          <w:tcPr>
            <w:tcW w:w="5310" w:type="dxa"/>
          </w:tcPr>
          <w:p w14:paraId="6318C714" w14:textId="688E2C3B" w:rsidR="003A7269" w:rsidRPr="00DA2F25" w:rsidRDefault="003A7269" w:rsidP="003A7269">
            <w:pPr>
              <w:pStyle w:val="NoSpacing"/>
              <w:rPr>
                <w:rFonts w:ascii="Times New Roman" w:hAnsi="Times New Roman" w:cs="Times New Roman"/>
                <w:spacing w:val="1"/>
                <w:sz w:val="20"/>
                <w:szCs w:val="20"/>
              </w:rPr>
            </w:pPr>
            <w:r w:rsidRPr="00DA2F25">
              <w:rPr>
                <w:rFonts w:ascii="Times New Roman" w:hAnsi="Times New Roman" w:cs="Times New Roman"/>
                <w:spacing w:val="1"/>
                <w:sz w:val="20"/>
                <w:szCs w:val="20"/>
              </w:rPr>
              <w:t>R</w:t>
            </w:r>
            <w:r w:rsidRPr="00DA2F25">
              <w:rPr>
                <w:rFonts w:ascii="Times New Roman" w:hAnsi="Times New Roman" w:cs="Times New Roman"/>
                <w:spacing w:val="-1"/>
                <w:sz w:val="20"/>
                <w:szCs w:val="20"/>
              </w:rPr>
              <w:t>e</w:t>
            </w:r>
            <w:r w:rsidRPr="00DA2F25">
              <w:rPr>
                <w:rFonts w:ascii="Times New Roman" w:hAnsi="Times New Roman" w:cs="Times New Roman"/>
                <w:sz w:val="20"/>
                <w:szCs w:val="20"/>
              </w:rPr>
              <w:t>p</w:t>
            </w:r>
            <w:r w:rsidRPr="00DA2F25">
              <w:rPr>
                <w:rFonts w:ascii="Times New Roman" w:hAnsi="Times New Roman" w:cs="Times New Roman"/>
                <w:spacing w:val="-1"/>
                <w:sz w:val="20"/>
                <w:szCs w:val="20"/>
              </w:rPr>
              <w:t>a</w:t>
            </w:r>
            <w:r w:rsidRPr="00DA2F25">
              <w:rPr>
                <w:rFonts w:ascii="Times New Roman" w:hAnsi="Times New Roman" w:cs="Times New Roman"/>
                <w:sz w:val="20"/>
                <w:szCs w:val="20"/>
              </w:rPr>
              <w:t>ir</w:t>
            </w:r>
            <w:r w:rsidRPr="00DA2F25">
              <w:rPr>
                <w:rFonts w:ascii="Times New Roman" w:hAnsi="Times New Roman" w:cs="Times New Roman"/>
                <w:spacing w:val="-1"/>
                <w:sz w:val="20"/>
                <w:szCs w:val="20"/>
              </w:rPr>
              <w:t xml:space="preserve"> a</w:t>
            </w:r>
            <w:r w:rsidRPr="00DA2F25">
              <w:rPr>
                <w:rFonts w:ascii="Times New Roman" w:hAnsi="Times New Roman" w:cs="Times New Roman"/>
                <w:sz w:val="20"/>
                <w:szCs w:val="20"/>
              </w:rPr>
              <w:t xml:space="preserve">nd </w:t>
            </w:r>
            <w:r>
              <w:rPr>
                <w:rFonts w:ascii="Times New Roman" w:hAnsi="Times New Roman" w:cs="Times New Roman"/>
                <w:sz w:val="20"/>
                <w:szCs w:val="20"/>
              </w:rPr>
              <w:t>S</w:t>
            </w:r>
            <w:r w:rsidRPr="00DA2F25">
              <w:rPr>
                <w:rFonts w:ascii="Times New Roman" w:hAnsi="Times New Roman" w:cs="Times New Roman"/>
                <w:spacing w:val="1"/>
                <w:sz w:val="20"/>
                <w:szCs w:val="20"/>
              </w:rPr>
              <w:t>e</w:t>
            </w:r>
            <w:r w:rsidRPr="00DA2F25">
              <w:rPr>
                <w:rFonts w:ascii="Times New Roman" w:hAnsi="Times New Roman" w:cs="Times New Roman"/>
                <w:spacing w:val="-1"/>
                <w:sz w:val="20"/>
                <w:szCs w:val="20"/>
              </w:rPr>
              <w:t>r</w:t>
            </w:r>
            <w:r w:rsidRPr="00DA2F25">
              <w:rPr>
                <w:rFonts w:ascii="Times New Roman" w:hAnsi="Times New Roman" w:cs="Times New Roman"/>
                <w:sz w:val="20"/>
                <w:szCs w:val="20"/>
              </w:rPr>
              <w:t>vi</w:t>
            </w:r>
            <w:r w:rsidRPr="00DA2F25">
              <w:rPr>
                <w:rFonts w:ascii="Times New Roman" w:hAnsi="Times New Roman" w:cs="Times New Roman"/>
                <w:spacing w:val="-1"/>
                <w:sz w:val="20"/>
                <w:szCs w:val="20"/>
              </w:rPr>
              <w:t>c</w:t>
            </w:r>
            <w:r w:rsidRPr="00DA2F25">
              <w:rPr>
                <w:rFonts w:ascii="Times New Roman" w:hAnsi="Times New Roman" w:cs="Times New Roman"/>
                <w:sz w:val="20"/>
                <w:szCs w:val="20"/>
              </w:rPr>
              <w:t>i</w:t>
            </w:r>
            <w:r w:rsidRPr="00DA2F25">
              <w:rPr>
                <w:rFonts w:ascii="Times New Roman" w:hAnsi="Times New Roman" w:cs="Times New Roman"/>
                <w:spacing w:val="2"/>
                <w:sz w:val="20"/>
                <w:szCs w:val="20"/>
              </w:rPr>
              <w:t>n</w:t>
            </w:r>
            <w:r w:rsidRPr="00DA2F25">
              <w:rPr>
                <w:rFonts w:ascii="Times New Roman" w:hAnsi="Times New Roman" w:cs="Times New Roman"/>
                <w:sz w:val="20"/>
                <w:szCs w:val="20"/>
              </w:rPr>
              <w:t>g</w:t>
            </w:r>
            <w:r w:rsidRPr="00DA2F25">
              <w:rPr>
                <w:rFonts w:ascii="Times New Roman" w:hAnsi="Times New Roman" w:cs="Times New Roman"/>
                <w:spacing w:val="-2"/>
                <w:sz w:val="20"/>
                <w:szCs w:val="20"/>
              </w:rPr>
              <w:t xml:space="preserve"> </w:t>
            </w:r>
            <w:r w:rsidRPr="00DA2F25">
              <w:rPr>
                <w:rFonts w:ascii="Times New Roman" w:hAnsi="Times New Roman" w:cs="Times New Roman"/>
                <w:sz w:val="20"/>
                <w:szCs w:val="20"/>
              </w:rPr>
              <w:t>of</w:t>
            </w:r>
            <w:r w:rsidRPr="00DA2F25">
              <w:rPr>
                <w:rFonts w:ascii="Times New Roman" w:hAnsi="Times New Roman" w:cs="Times New Roman"/>
                <w:spacing w:val="2"/>
                <w:sz w:val="20"/>
                <w:szCs w:val="20"/>
              </w:rPr>
              <w:t xml:space="preserve"> </w:t>
            </w:r>
            <w:r w:rsidRPr="00DA2F25">
              <w:rPr>
                <w:rFonts w:ascii="Times New Roman" w:hAnsi="Times New Roman" w:cs="Times New Roman"/>
                <w:sz w:val="20"/>
                <w:szCs w:val="20"/>
              </w:rPr>
              <w:t>Air</w:t>
            </w:r>
            <w:r w:rsidRPr="00DA2F25">
              <w:rPr>
                <w:rFonts w:ascii="Times New Roman" w:hAnsi="Times New Roman" w:cs="Times New Roman"/>
                <w:spacing w:val="-1"/>
                <w:sz w:val="20"/>
                <w:szCs w:val="20"/>
              </w:rPr>
              <w:t xml:space="preserve"> c</w:t>
            </w:r>
            <w:r w:rsidRPr="00DA2F25">
              <w:rPr>
                <w:rFonts w:ascii="Times New Roman" w:hAnsi="Times New Roman" w:cs="Times New Roman"/>
                <w:sz w:val="20"/>
                <w:szCs w:val="20"/>
              </w:rPr>
              <w:t>ondition</w:t>
            </w:r>
            <w:r w:rsidRPr="00DA2F25">
              <w:rPr>
                <w:rFonts w:ascii="Times New Roman" w:hAnsi="Times New Roman" w:cs="Times New Roman"/>
                <w:spacing w:val="-1"/>
                <w:sz w:val="20"/>
                <w:szCs w:val="20"/>
              </w:rPr>
              <w:t>er</w:t>
            </w:r>
            <w:r w:rsidRPr="00DA2F25">
              <w:rPr>
                <w:rFonts w:ascii="Times New Roman" w:hAnsi="Times New Roman" w:cs="Times New Roman"/>
                <w:sz w:val="20"/>
                <w:szCs w:val="20"/>
              </w:rPr>
              <w:t>s</w:t>
            </w:r>
          </w:p>
        </w:tc>
        <w:tc>
          <w:tcPr>
            <w:tcW w:w="1525" w:type="dxa"/>
          </w:tcPr>
          <w:p w14:paraId="489A46F2" w14:textId="77777777" w:rsidR="003A7269" w:rsidRPr="00DA2F25" w:rsidRDefault="003A7269" w:rsidP="003A7269">
            <w:pPr>
              <w:jc w:val="center"/>
              <w:rPr>
                <w:sz w:val="20"/>
              </w:rPr>
            </w:pPr>
          </w:p>
        </w:tc>
      </w:tr>
      <w:tr w:rsidR="003A7269" w:rsidRPr="00DA2F25" w14:paraId="644105A8" w14:textId="77777777" w:rsidTr="003E208B">
        <w:tc>
          <w:tcPr>
            <w:tcW w:w="2515" w:type="dxa"/>
          </w:tcPr>
          <w:p w14:paraId="66EBA9D0" w14:textId="570A06C8" w:rsidR="003A7269" w:rsidRPr="00DA2F25" w:rsidRDefault="003A7269" w:rsidP="003A7269">
            <w:pPr>
              <w:rPr>
                <w:sz w:val="20"/>
              </w:rPr>
            </w:pPr>
            <w:r w:rsidRPr="008A583D">
              <w:rPr>
                <w:sz w:val="20"/>
              </w:rPr>
              <w:t>FARA/NCS/2022-23/</w:t>
            </w:r>
            <w:r>
              <w:rPr>
                <w:sz w:val="20"/>
              </w:rPr>
              <w:t>12</w:t>
            </w:r>
          </w:p>
        </w:tc>
        <w:tc>
          <w:tcPr>
            <w:tcW w:w="5310" w:type="dxa"/>
          </w:tcPr>
          <w:p w14:paraId="79DE7FC1" w14:textId="71A1C53C" w:rsidR="003A7269" w:rsidRPr="00DA2F25" w:rsidRDefault="003A7269" w:rsidP="003A7269">
            <w:pPr>
              <w:pStyle w:val="NoSpacing"/>
              <w:rPr>
                <w:rFonts w:ascii="Times New Roman" w:hAnsi="Times New Roman" w:cs="Times New Roman"/>
                <w:sz w:val="20"/>
                <w:szCs w:val="20"/>
              </w:rPr>
            </w:pPr>
            <w:r w:rsidRPr="00DA2F25">
              <w:rPr>
                <w:rFonts w:ascii="Times New Roman" w:hAnsi="Times New Roman" w:cs="Times New Roman"/>
                <w:spacing w:val="1"/>
                <w:sz w:val="20"/>
                <w:szCs w:val="20"/>
              </w:rPr>
              <w:t>R</w:t>
            </w:r>
            <w:r w:rsidRPr="00DA2F25">
              <w:rPr>
                <w:rFonts w:ascii="Times New Roman" w:hAnsi="Times New Roman" w:cs="Times New Roman"/>
                <w:spacing w:val="-1"/>
                <w:sz w:val="20"/>
                <w:szCs w:val="20"/>
              </w:rPr>
              <w:t>e</w:t>
            </w:r>
            <w:r w:rsidRPr="00DA2F25">
              <w:rPr>
                <w:rFonts w:ascii="Times New Roman" w:hAnsi="Times New Roman" w:cs="Times New Roman"/>
                <w:sz w:val="20"/>
                <w:szCs w:val="20"/>
              </w:rPr>
              <w:t>p</w:t>
            </w:r>
            <w:r w:rsidRPr="00DA2F25">
              <w:rPr>
                <w:rFonts w:ascii="Times New Roman" w:hAnsi="Times New Roman" w:cs="Times New Roman"/>
                <w:spacing w:val="-1"/>
                <w:sz w:val="20"/>
                <w:szCs w:val="20"/>
              </w:rPr>
              <w:t>a</w:t>
            </w:r>
            <w:r w:rsidRPr="00DA2F25">
              <w:rPr>
                <w:rFonts w:ascii="Times New Roman" w:hAnsi="Times New Roman" w:cs="Times New Roman"/>
                <w:sz w:val="20"/>
                <w:szCs w:val="20"/>
              </w:rPr>
              <w:t>ir</w:t>
            </w:r>
            <w:r w:rsidRPr="00DA2F25">
              <w:rPr>
                <w:rFonts w:ascii="Times New Roman" w:hAnsi="Times New Roman" w:cs="Times New Roman"/>
                <w:spacing w:val="-1"/>
                <w:sz w:val="20"/>
                <w:szCs w:val="20"/>
              </w:rPr>
              <w:t xml:space="preserve"> </w:t>
            </w:r>
            <w:r w:rsidRPr="00DA2F25">
              <w:rPr>
                <w:rFonts w:ascii="Times New Roman" w:hAnsi="Times New Roman" w:cs="Times New Roman"/>
                <w:sz w:val="20"/>
                <w:szCs w:val="20"/>
              </w:rPr>
              <w:t>of</w:t>
            </w:r>
            <w:r w:rsidRPr="00DA2F25">
              <w:rPr>
                <w:rFonts w:ascii="Times New Roman" w:hAnsi="Times New Roman" w:cs="Times New Roman"/>
                <w:spacing w:val="-1"/>
                <w:sz w:val="20"/>
                <w:szCs w:val="20"/>
              </w:rPr>
              <w:t xml:space="preserve"> </w:t>
            </w:r>
            <w:r w:rsidRPr="00DA2F25">
              <w:rPr>
                <w:rFonts w:ascii="Times New Roman" w:hAnsi="Times New Roman" w:cs="Times New Roman"/>
                <w:spacing w:val="1"/>
                <w:sz w:val="20"/>
                <w:szCs w:val="20"/>
              </w:rPr>
              <w:t>C</w:t>
            </w:r>
            <w:r w:rsidRPr="00DA2F25">
              <w:rPr>
                <w:rFonts w:ascii="Times New Roman" w:hAnsi="Times New Roman" w:cs="Times New Roman"/>
                <w:sz w:val="20"/>
                <w:szCs w:val="20"/>
              </w:rPr>
              <w:t>omput</w:t>
            </w:r>
            <w:r w:rsidRPr="00DA2F25">
              <w:rPr>
                <w:rFonts w:ascii="Times New Roman" w:hAnsi="Times New Roman" w:cs="Times New Roman"/>
                <w:spacing w:val="-1"/>
                <w:sz w:val="20"/>
                <w:szCs w:val="20"/>
              </w:rPr>
              <w:t>er</w:t>
            </w:r>
            <w:r w:rsidRPr="00DA2F25">
              <w:rPr>
                <w:rFonts w:ascii="Times New Roman" w:hAnsi="Times New Roman" w:cs="Times New Roman"/>
                <w:sz w:val="20"/>
                <w:szCs w:val="20"/>
              </w:rPr>
              <w:t xml:space="preserve">s, </w:t>
            </w:r>
            <w:r w:rsidRPr="00DA2F25">
              <w:rPr>
                <w:rFonts w:ascii="Times New Roman" w:hAnsi="Times New Roman" w:cs="Times New Roman"/>
                <w:spacing w:val="1"/>
                <w:sz w:val="20"/>
                <w:szCs w:val="20"/>
              </w:rPr>
              <w:t>P</w:t>
            </w:r>
            <w:r w:rsidRPr="00DA2F25">
              <w:rPr>
                <w:rFonts w:ascii="Times New Roman" w:hAnsi="Times New Roman" w:cs="Times New Roman"/>
                <w:spacing w:val="-1"/>
                <w:sz w:val="20"/>
                <w:szCs w:val="20"/>
              </w:rPr>
              <w:t>r</w:t>
            </w:r>
            <w:r w:rsidRPr="00DA2F25">
              <w:rPr>
                <w:rFonts w:ascii="Times New Roman" w:hAnsi="Times New Roman" w:cs="Times New Roman"/>
                <w:sz w:val="20"/>
                <w:szCs w:val="20"/>
              </w:rPr>
              <w:t>int</w:t>
            </w:r>
            <w:r w:rsidRPr="00DA2F25">
              <w:rPr>
                <w:rFonts w:ascii="Times New Roman" w:hAnsi="Times New Roman" w:cs="Times New Roman"/>
                <w:spacing w:val="-1"/>
                <w:sz w:val="20"/>
                <w:szCs w:val="20"/>
              </w:rPr>
              <w:t>er</w:t>
            </w:r>
            <w:r w:rsidRPr="00DA2F25">
              <w:rPr>
                <w:rFonts w:ascii="Times New Roman" w:hAnsi="Times New Roman" w:cs="Times New Roman"/>
                <w:sz w:val="20"/>
                <w:szCs w:val="20"/>
              </w:rPr>
              <w:t xml:space="preserve">s </w:t>
            </w:r>
            <w:r w:rsidRPr="00DA2F25">
              <w:rPr>
                <w:rFonts w:ascii="Times New Roman" w:hAnsi="Times New Roman" w:cs="Times New Roman"/>
                <w:spacing w:val="-1"/>
                <w:sz w:val="20"/>
                <w:szCs w:val="20"/>
              </w:rPr>
              <w:t>a</w:t>
            </w:r>
            <w:r w:rsidRPr="00DA2F25">
              <w:rPr>
                <w:rFonts w:ascii="Times New Roman" w:hAnsi="Times New Roman" w:cs="Times New Roman"/>
                <w:sz w:val="20"/>
                <w:szCs w:val="20"/>
              </w:rPr>
              <w:t xml:space="preserve">nd </w:t>
            </w:r>
            <w:r w:rsidRPr="00DA2F25">
              <w:rPr>
                <w:rFonts w:ascii="Times New Roman" w:hAnsi="Times New Roman" w:cs="Times New Roman"/>
                <w:spacing w:val="1"/>
                <w:sz w:val="20"/>
                <w:szCs w:val="20"/>
              </w:rPr>
              <w:t>P</w:t>
            </w:r>
            <w:r w:rsidRPr="00DA2F25">
              <w:rPr>
                <w:rFonts w:ascii="Times New Roman" w:hAnsi="Times New Roman" w:cs="Times New Roman"/>
                <w:sz w:val="20"/>
                <w:szCs w:val="20"/>
              </w:rPr>
              <w:t>hoto</w:t>
            </w:r>
            <w:r w:rsidRPr="00DA2F25">
              <w:rPr>
                <w:rFonts w:ascii="Times New Roman" w:hAnsi="Times New Roman" w:cs="Times New Roman"/>
                <w:spacing w:val="-1"/>
                <w:sz w:val="20"/>
                <w:szCs w:val="20"/>
              </w:rPr>
              <w:t>c</w:t>
            </w:r>
            <w:r w:rsidRPr="00DA2F25">
              <w:rPr>
                <w:rFonts w:ascii="Times New Roman" w:hAnsi="Times New Roman" w:cs="Times New Roman"/>
                <w:sz w:val="20"/>
                <w:szCs w:val="20"/>
              </w:rPr>
              <w:t>opi</w:t>
            </w:r>
            <w:r w:rsidRPr="00DA2F25">
              <w:rPr>
                <w:rFonts w:ascii="Times New Roman" w:hAnsi="Times New Roman" w:cs="Times New Roman"/>
                <w:spacing w:val="-1"/>
                <w:sz w:val="20"/>
                <w:szCs w:val="20"/>
              </w:rPr>
              <w:t>er</w:t>
            </w:r>
            <w:r w:rsidRPr="00DA2F25">
              <w:rPr>
                <w:rFonts w:ascii="Times New Roman" w:hAnsi="Times New Roman" w:cs="Times New Roman"/>
                <w:sz w:val="20"/>
                <w:szCs w:val="20"/>
              </w:rPr>
              <w:t>s</w:t>
            </w:r>
          </w:p>
        </w:tc>
        <w:tc>
          <w:tcPr>
            <w:tcW w:w="1525" w:type="dxa"/>
          </w:tcPr>
          <w:p w14:paraId="67D7FE3B" w14:textId="77777777" w:rsidR="003A7269" w:rsidRPr="00DA2F25" w:rsidRDefault="003A7269" w:rsidP="003A7269">
            <w:pPr>
              <w:jc w:val="center"/>
              <w:rPr>
                <w:sz w:val="20"/>
              </w:rPr>
            </w:pPr>
          </w:p>
        </w:tc>
      </w:tr>
      <w:tr w:rsidR="003A7269" w:rsidRPr="00DA2F25" w14:paraId="22C94799" w14:textId="77777777" w:rsidTr="003E208B">
        <w:tc>
          <w:tcPr>
            <w:tcW w:w="2515" w:type="dxa"/>
          </w:tcPr>
          <w:p w14:paraId="6441913E" w14:textId="264AF55D" w:rsidR="003A7269" w:rsidRPr="00DA2F25" w:rsidRDefault="003A7269" w:rsidP="003A7269">
            <w:pPr>
              <w:rPr>
                <w:sz w:val="20"/>
              </w:rPr>
            </w:pPr>
            <w:r w:rsidRPr="008A583D">
              <w:rPr>
                <w:sz w:val="20"/>
              </w:rPr>
              <w:t>FARA/NCS/2022-23/</w:t>
            </w:r>
            <w:r>
              <w:rPr>
                <w:sz w:val="20"/>
              </w:rPr>
              <w:t>13</w:t>
            </w:r>
          </w:p>
        </w:tc>
        <w:tc>
          <w:tcPr>
            <w:tcW w:w="5310" w:type="dxa"/>
          </w:tcPr>
          <w:p w14:paraId="426DD2F0" w14:textId="2F78DC42" w:rsidR="003A7269" w:rsidRPr="00DA2F25" w:rsidRDefault="003A7269" w:rsidP="003A7269">
            <w:pPr>
              <w:pStyle w:val="NoSpacing"/>
              <w:rPr>
                <w:rFonts w:ascii="Times New Roman" w:hAnsi="Times New Roman" w:cs="Times New Roman"/>
                <w:sz w:val="20"/>
                <w:szCs w:val="20"/>
              </w:rPr>
            </w:pPr>
            <w:r w:rsidRPr="00DA2F25">
              <w:rPr>
                <w:rFonts w:ascii="Times New Roman" w:hAnsi="Times New Roman" w:cs="Times New Roman"/>
                <w:spacing w:val="1"/>
                <w:sz w:val="20"/>
                <w:szCs w:val="20"/>
              </w:rPr>
              <w:t>R</w:t>
            </w:r>
            <w:r w:rsidRPr="00DA2F25">
              <w:rPr>
                <w:rFonts w:ascii="Times New Roman" w:hAnsi="Times New Roman" w:cs="Times New Roman"/>
                <w:sz w:val="20"/>
                <w:szCs w:val="20"/>
              </w:rPr>
              <w:t>outine</w:t>
            </w:r>
            <w:r w:rsidRPr="00DA2F25">
              <w:rPr>
                <w:rFonts w:ascii="Times New Roman" w:hAnsi="Times New Roman" w:cs="Times New Roman"/>
                <w:spacing w:val="-1"/>
                <w:sz w:val="20"/>
                <w:szCs w:val="20"/>
              </w:rPr>
              <w:t xml:space="preserve"> </w:t>
            </w:r>
            <w:r w:rsidRPr="00DA2F25">
              <w:rPr>
                <w:rFonts w:ascii="Times New Roman" w:hAnsi="Times New Roman" w:cs="Times New Roman"/>
                <w:sz w:val="20"/>
                <w:szCs w:val="20"/>
              </w:rPr>
              <w:t>M</w:t>
            </w:r>
            <w:r w:rsidRPr="00DA2F25">
              <w:rPr>
                <w:rFonts w:ascii="Times New Roman" w:hAnsi="Times New Roman" w:cs="Times New Roman"/>
                <w:spacing w:val="-1"/>
                <w:sz w:val="20"/>
                <w:szCs w:val="20"/>
              </w:rPr>
              <w:t>a</w:t>
            </w:r>
            <w:r w:rsidRPr="00DA2F25">
              <w:rPr>
                <w:rFonts w:ascii="Times New Roman" w:hAnsi="Times New Roman" w:cs="Times New Roman"/>
                <w:sz w:val="20"/>
                <w:szCs w:val="20"/>
              </w:rPr>
              <w:t>int</w:t>
            </w:r>
            <w:r w:rsidRPr="00DA2F25">
              <w:rPr>
                <w:rFonts w:ascii="Times New Roman" w:hAnsi="Times New Roman" w:cs="Times New Roman"/>
                <w:spacing w:val="-1"/>
                <w:sz w:val="20"/>
                <w:szCs w:val="20"/>
              </w:rPr>
              <w:t>e</w:t>
            </w:r>
            <w:r w:rsidRPr="00DA2F25">
              <w:rPr>
                <w:rFonts w:ascii="Times New Roman" w:hAnsi="Times New Roman" w:cs="Times New Roman"/>
                <w:sz w:val="20"/>
                <w:szCs w:val="20"/>
              </w:rPr>
              <w:t>n</w:t>
            </w:r>
            <w:r w:rsidRPr="00DA2F25">
              <w:rPr>
                <w:rFonts w:ascii="Times New Roman" w:hAnsi="Times New Roman" w:cs="Times New Roman"/>
                <w:spacing w:val="-1"/>
                <w:sz w:val="20"/>
                <w:szCs w:val="20"/>
              </w:rPr>
              <w:t>a</w:t>
            </w:r>
            <w:r w:rsidRPr="00DA2F25">
              <w:rPr>
                <w:rFonts w:ascii="Times New Roman" w:hAnsi="Times New Roman" w:cs="Times New Roman"/>
                <w:sz w:val="20"/>
                <w:szCs w:val="20"/>
              </w:rPr>
              <w:t>n</w:t>
            </w:r>
            <w:r w:rsidRPr="00DA2F25">
              <w:rPr>
                <w:rFonts w:ascii="Times New Roman" w:hAnsi="Times New Roman" w:cs="Times New Roman"/>
                <w:spacing w:val="-1"/>
                <w:sz w:val="20"/>
                <w:szCs w:val="20"/>
              </w:rPr>
              <w:t>ce</w:t>
            </w:r>
            <w:r w:rsidRPr="00DA2F25">
              <w:rPr>
                <w:rFonts w:ascii="Times New Roman" w:hAnsi="Times New Roman" w:cs="Times New Roman"/>
                <w:sz w:val="20"/>
                <w:szCs w:val="20"/>
              </w:rPr>
              <w:t xml:space="preserve">, </w:t>
            </w:r>
            <w:r w:rsidRPr="00DA2F25">
              <w:rPr>
                <w:rFonts w:ascii="Times New Roman" w:hAnsi="Times New Roman" w:cs="Times New Roman"/>
                <w:spacing w:val="1"/>
                <w:sz w:val="20"/>
                <w:szCs w:val="20"/>
              </w:rPr>
              <w:t>Se</w:t>
            </w:r>
            <w:r w:rsidRPr="00DA2F25">
              <w:rPr>
                <w:rFonts w:ascii="Times New Roman" w:hAnsi="Times New Roman" w:cs="Times New Roman"/>
                <w:spacing w:val="-1"/>
                <w:sz w:val="20"/>
                <w:szCs w:val="20"/>
              </w:rPr>
              <w:t>r</w:t>
            </w:r>
            <w:r w:rsidRPr="00DA2F25">
              <w:rPr>
                <w:rFonts w:ascii="Times New Roman" w:hAnsi="Times New Roman" w:cs="Times New Roman"/>
                <w:sz w:val="20"/>
                <w:szCs w:val="20"/>
              </w:rPr>
              <w:t>vi</w:t>
            </w:r>
            <w:r w:rsidRPr="00DA2F25">
              <w:rPr>
                <w:rFonts w:ascii="Times New Roman" w:hAnsi="Times New Roman" w:cs="Times New Roman"/>
                <w:spacing w:val="-1"/>
                <w:sz w:val="20"/>
                <w:szCs w:val="20"/>
              </w:rPr>
              <w:t>c</w:t>
            </w:r>
            <w:r w:rsidRPr="00DA2F25">
              <w:rPr>
                <w:rFonts w:ascii="Times New Roman" w:hAnsi="Times New Roman" w:cs="Times New Roman"/>
                <w:sz w:val="20"/>
                <w:szCs w:val="20"/>
              </w:rPr>
              <w:t xml:space="preserve">ing </w:t>
            </w:r>
            <w:r w:rsidRPr="00DA2F25">
              <w:rPr>
                <w:rFonts w:ascii="Times New Roman" w:hAnsi="Times New Roman" w:cs="Times New Roman"/>
                <w:spacing w:val="-1"/>
                <w:sz w:val="20"/>
                <w:szCs w:val="20"/>
              </w:rPr>
              <w:t>a</w:t>
            </w:r>
            <w:r w:rsidRPr="00DA2F25">
              <w:rPr>
                <w:rFonts w:ascii="Times New Roman" w:hAnsi="Times New Roman" w:cs="Times New Roman"/>
                <w:sz w:val="20"/>
                <w:szCs w:val="20"/>
              </w:rPr>
              <w:t xml:space="preserve">nd </w:t>
            </w:r>
            <w:r w:rsidRPr="00DA2F25">
              <w:rPr>
                <w:rFonts w:ascii="Times New Roman" w:hAnsi="Times New Roman" w:cs="Times New Roman"/>
                <w:spacing w:val="1"/>
                <w:sz w:val="20"/>
                <w:szCs w:val="20"/>
              </w:rPr>
              <w:t>R</w:t>
            </w:r>
            <w:r w:rsidRPr="00DA2F25">
              <w:rPr>
                <w:rFonts w:ascii="Times New Roman" w:hAnsi="Times New Roman" w:cs="Times New Roman"/>
                <w:spacing w:val="-1"/>
                <w:sz w:val="20"/>
                <w:szCs w:val="20"/>
              </w:rPr>
              <w:t>e</w:t>
            </w:r>
            <w:r w:rsidRPr="00DA2F25">
              <w:rPr>
                <w:rFonts w:ascii="Times New Roman" w:hAnsi="Times New Roman" w:cs="Times New Roman"/>
                <w:sz w:val="20"/>
                <w:szCs w:val="20"/>
              </w:rPr>
              <w:t>p</w:t>
            </w:r>
            <w:r w:rsidRPr="00DA2F25">
              <w:rPr>
                <w:rFonts w:ascii="Times New Roman" w:hAnsi="Times New Roman" w:cs="Times New Roman"/>
                <w:spacing w:val="-1"/>
                <w:sz w:val="20"/>
                <w:szCs w:val="20"/>
              </w:rPr>
              <w:t>a</w:t>
            </w:r>
            <w:r w:rsidRPr="00DA2F25">
              <w:rPr>
                <w:rFonts w:ascii="Times New Roman" w:hAnsi="Times New Roman" w:cs="Times New Roman"/>
                <w:sz w:val="20"/>
                <w:szCs w:val="20"/>
              </w:rPr>
              <w:t>ir</w:t>
            </w:r>
            <w:r w:rsidRPr="00DA2F25">
              <w:rPr>
                <w:rFonts w:ascii="Times New Roman" w:hAnsi="Times New Roman" w:cs="Times New Roman"/>
                <w:spacing w:val="-1"/>
                <w:sz w:val="20"/>
                <w:szCs w:val="20"/>
              </w:rPr>
              <w:t xml:space="preserve"> </w:t>
            </w:r>
            <w:r w:rsidRPr="00DA2F25">
              <w:rPr>
                <w:rFonts w:ascii="Times New Roman" w:hAnsi="Times New Roman" w:cs="Times New Roman"/>
                <w:spacing w:val="2"/>
                <w:sz w:val="20"/>
                <w:szCs w:val="20"/>
              </w:rPr>
              <w:t>o</w:t>
            </w:r>
            <w:r w:rsidRPr="00DA2F25">
              <w:rPr>
                <w:rFonts w:ascii="Times New Roman" w:hAnsi="Times New Roman" w:cs="Times New Roman"/>
                <w:sz w:val="20"/>
                <w:szCs w:val="20"/>
              </w:rPr>
              <w:t>f</w:t>
            </w:r>
            <w:r w:rsidRPr="00DA2F25">
              <w:rPr>
                <w:rFonts w:ascii="Times New Roman" w:hAnsi="Times New Roman" w:cs="Times New Roman"/>
                <w:spacing w:val="-1"/>
                <w:sz w:val="20"/>
                <w:szCs w:val="20"/>
              </w:rPr>
              <w:t xml:space="preserve"> </w:t>
            </w:r>
            <w:r>
              <w:rPr>
                <w:rFonts w:ascii="Times New Roman" w:hAnsi="Times New Roman" w:cs="Times New Roman"/>
                <w:sz w:val="20"/>
                <w:szCs w:val="20"/>
              </w:rPr>
              <w:t>V</w:t>
            </w:r>
            <w:r w:rsidRPr="00DA2F25">
              <w:rPr>
                <w:rFonts w:ascii="Times New Roman" w:hAnsi="Times New Roman" w:cs="Times New Roman"/>
                <w:spacing w:val="-1"/>
                <w:sz w:val="20"/>
                <w:szCs w:val="20"/>
              </w:rPr>
              <w:t>e</w:t>
            </w:r>
            <w:r w:rsidRPr="00DA2F25">
              <w:rPr>
                <w:rFonts w:ascii="Times New Roman" w:hAnsi="Times New Roman" w:cs="Times New Roman"/>
                <w:spacing w:val="2"/>
                <w:sz w:val="20"/>
                <w:szCs w:val="20"/>
              </w:rPr>
              <w:t>h</w:t>
            </w:r>
            <w:r w:rsidRPr="00DA2F25">
              <w:rPr>
                <w:rFonts w:ascii="Times New Roman" w:hAnsi="Times New Roman" w:cs="Times New Roman"/>
                <w:sz w:val="20"/>
                <w:szCs w:val="20"/>
              </w:rPr>
              <w:t>i</w:t>
            </w:r>
            <w:r w:rsidRPr="00DA2F25">
              <w:rPr>
                <w:rFonts w:ascii="Times New Roman" w:hAnsi="Times New Roman" w:cs="Times New Roman"/>
                <w:spacing w:val="-1"/>
                <w:sz w:val="20"/>
                <w:szCs w:val="20"/>
              </w:rPr>
              <w:t>c</w:t>
            </w:r>
            <w:r w:rsidRPr="00DA2F25">
              <w:rPr>
                <w:rFonts w:ascii="Times New Roman" w:hAnsi="Times New Roman" w:cs="Times New Roman"/>
                <w:sz w:val="20"/>
                <w:szCs w:val="20"/>
              </w:rPr>
              <w:t>l</w:t>
            </w:r>
            <w:r w:rsidRPr="00DA2F25">
              <w:rPr>
                <w:rFonts w:ascii="Times New Roman" w:hAnsi="Times New Roman" w:cs="Times New Roman"/>
                <w:spacing w:val="-1"/>
                <w:sz w:val="20"/>
                <w:szCs w:val="20"/>
              </w:rPr>
              <w:t>e</w:t>
            </w:r>
            <w:r w:rsidRPr="00DA2F25">
              <w:rPr>
                <w:rFonts w:ascii="Times New Roman" w:hAnsi="Times New Roman" w:cs="Times New Roman"/>
                <w:sz w:val="20"/>
                <w:szCs w:val="20"/>
              </w:rPr>
              <w:t>s</w:t>
            </w:r>
          </w:p>
        </w:tc>
        <w:tc>
          <w:tcPr>
            <w:tcW w:w="1525" w:type="dxa"/>
          </w:tcPr>
          <w:p w14:paraId="0A420BBF" w14:textId="77777777" w:rsidR="003A7269" w:rsidRPr="00DA2F25" w:rsidRDefault="003A7269" w:rsidP="003A7269">
            <w:pPr>
              <w:jc w:val="center"/>
              <w:rPr>
                <w:sz w:val="20"/>
              </w:rPr>
            </w:pPr>
          </w:p>
        </w:tc>
      </w:tr>
      <w:tr w:rsidR="003A7269" w:rsidRPr="00DA2F25" w14:paraId="5CACCD92" w14:textId="77777777" w:rsidTr="003E208B">
        <w:tc>
          <w:tcPr>
            <w:tcW w:w="2515" w:type="dxa"/>
          </w:tcPr>
          <w:p w14:paraId="1ECC8EAD" w14:textId="4F3785C2" w:rsidR="003A7269" w:rsidRPr="00DA2F25" w:rsidRDefault="003A7269" w:rsidP="003A7269">
            <w:pPr>
              <w:rPr>
                <w:sz w:val="20"/>
              </w:rPr>
            </w:pPr>
            <w:r w:rsidRPr="008A583D">
              <w:rPr>
                <w:sz w:val="20"/>
              </w:rPr>
              <w:t>FARA/NCS/2022-23/</w:t>
            </w:r>
            <w:r>
              <w:rPr>
                <w:sz w:val="20"/>
              </w:rPr>
              <w:t>14</w:t>
            </w:r>
          </w:p>
        </w:tc>
        <w:tc>
          <w:tcPr>
            <w:tcW w:w="5310" w:type="dxa"/>
          </w:tcPr>
          <w:p w14:paraId="288A5160" w14:textId="043DE1AA" w:rsidR="003A7269" w:rsidRPr="00DA2F25" w:rsidRDefault="003A7269" w:rsidP="003A7269">
            <w:pPr>
              <w:pStyle w:val="NoSpacing"/>
              <w:rPr>
                <w:rFonts w:ascii="Times New Roman" w:hAnsi="Times New Roman" w:cs="Times New Roman"/>
                <w:sz w:val="20"/>
                <w:szCs w:val="20"/>
              </w:rPr>
            </w:pPr>
            <w:r w:rsidRPr="00DA2F25">
              <w:rPr>
                <w:rFonts w:ascii="Times New Roman" w:hAnsi="Times New Roman" w:cs="Times New Roman"/>
                <w:sz w:val="20"/>
                <w:szCs w:val="20"/>
                <w:shd w:val="clear" w:color="auto" w:fill="FFFFFF"/>
              </w:rPr>
              <w:t xml:space="preserve">Supply of </w:t>
            </w:r>
            <w:r>
              <w:rPr>
                <w:rFonts w:ascii="Times New Roman" w:hAnsi="Times New Roman" w:cs="Times New Roman"/>
                <w:sz w:val="20"/>
                <w:szCs w:val="20"/>
                <w:shd w:val="clear" w:color="auto" w:fill="FFFFFF"/>
              </w:rPr>
              <w:t>D</w:t>
            </w:r>
            <w:r w:rsidRPr="00DA2F25">
              <w:rPr>
                <w:rFonts w:ascii="Times New Roman" w:hAnsi="Times New Roman" w:cs="Times New Roman"/>
                <w:sz w:val="20"/>
                <w:szCs w:val="20"/>
                <w:shd w:val="clear" w:color="auto" w:fill="FFFFFF"/>
              </w:rPr>
              <w:t xml:space="preserve">ecorations and </w:t>
            </w:r>
            <w:r>
              <w:rPr>
                <w:rFonts w:ascii="Times New Roman" w:hAnsi="Times New Roman" w:cs="Times New Roman"/>
                <w:sz w:val="20"/>
                <w:szCs w:val="20"/>
                <w:shd w:val="clear" w:color="auto" w:fill="FFFFFF"/>
              </w:rPr>
              <w:t>C</w:t>
            </w:r>
            <w:r w:rsidRPr="00DA2F25">
              <w:rPr>
                <w:rFonts w:ascii="Times New Roman" w:hAnsi="Times New Roman" w:cs="Times New Roman"/>
                <w:sz w:val="20"/>
                <w:szCs w:val="20"/>
                <w:shd w:val="clear" w:color="auto" w:fill="FFFFFF"/>
              </w:rPr>
              <w:t>orporate gifts</w:t>
            </w:r>
          </w:p>
        </w:tc>
        <w:tc>
          <w:tcPr>
            <w:tcW w:w="1525" w:type="dxa"/>
          </w:tcPr>
          <w:p w14:paraId="5D609123" w14:textId="77777777" w:rsidR="003A7269" w:rsidRPr="00DA2F25" w:rsidRDefault="003A7269" w:rsidP="003A7269">
            <w:pPr>
              <w:jc w:val="center"/>
              <w:rPr>
                <w:sz w:val="20"/>
              </w:rPr>
            </w:pPr>
          </w:p>
        </w:tc>
      </w:tr>
      <w:tr w:rsidR="003A7269" w:rsidRPr="00DA2F25" w14:paraId="5AD7BE1C" w14:textId="77777777" w:rsidTr="003E208B">
        <w:tc>
          <w:tcPr>
            <w:tcW w:w="2515" w:type="dxa"/>
          </w:tcPr>
          <w:p w14:paraId="6C573C6B" w14:textId="491255C2" w:rsidR="003A7269" w:rsidRPr="00DA2F25" w:rsidRDefault="003A7269" w:rsidP="003A7269">
            <w:pPr>
              <w:rPr>
                <w:sz w:val="20"/>
              </w:rPr>
            </w:pPr>
            <w:r w:rsidRPr="008A583D">
              <w:rPr>
                <w:sz w:val="20"/>
              </w:rPr>
              <w:t>FARA/NCS/2022-23/</w:t>
            </w:r>
            <w:r>
              <w:rPr>
                <w:sz w:val="20"/>
              </w:rPr>
              <w:t>15</w:t>
            </w:r>
          </w:p>
        </w:tc>
        <w:tc>
          <w:tcPr>
            <w:tcW w:w="5310" w:type="dxa"/>
          </w:tcPr>
          <w:p w14:paraId="69B5C1AA" w14:textId="547509AE" w:rsidR="003A7269" w:rsidRPr="00DA2F25" w:rsidRDefault="003A7269" w:rsidP="003A7269">
            <w:pPr>
              <w:pStyle w:val="NoSpacing"/>
              <w:rPr>
                <w:rFonts w:ascii="Times New Roman" w:hAnsi="Times New Roman" w:cs="Times New Roman"/>
                <w:sz w:val="20"/>
                <w:szCs w:val="20"/>
                <w:shd w:val="clear" w:color="auto" w:fill="FFFFFF"/>
              </w:rPr>
            </w:pPr>
            <w:r w:rsidRPr="00DA2F25">
              <w:rPr>
                <w:rFonts w:ascii="Times New Roman" w:hAnsi="Times New Roman" w:cs="Times New Roman"/>
                <w:sz w:val="20"/>
                <w:szCs w:val="20"/>
                <w:shd w:val="clear" w:color="auto" w:fill="FFFFFF"/>
              </w:rPr>
              <w:t>Hotel Accommodation</w:t>
            </w:r>
          </w:p>
        </w:tc>
        <w:tc>
          <w:tcPr>
            <w:tcW w:w="1525" w:type="dxa"/>
          </w:tcPr>
          <w:p w14:paraId="7CD38D11" w14:textId="77777777" w:rsidR="003A7269" w:rsidRPr="00DA2F25" w:rsidRDefault="003A7269" w:rsidP="003A7269">
            <w:pPr>
              <w:jc w:val="center"/>
              <w:rPr>
                <w:sz w:val="20"/>
              </w:rPr>
            </w:pPr>
          </w:p>
        </w:tc>
      </w:tr>
      <w:tr w:rsidR="003A7269" w:rsidRPr="00DA2F25" w14:paraId="132D7F81" w14:textId="77777777" w:rsidTr="003E208B">
        <w:tc>
          <w:tcPr>
            <w:tcW w:w="2515" w:type="dxa"/>
          </w:tcPr>
          <w:p w14:paraId="21A5189B" w14:textId="4CFA7D47" w:rsidR="003A7269" w:rsidRPr="00DA2F25" w:rsidRDefault="003A7269" w:rsidP="003A7269">
            <w:pPr>
              <w:rPr>
                <w:sz w:val="20"/>
              </w:rPr>
            </w:pPr>
            <w:r w:rsidRPr="008A583D">
              <w:rPr>
                <w:sz w:val="20"/>
              </w:rPr>
              <w:t>FARA/NCS/2022-23/</w:t>
            </w:r>
            <w:r>
              <w:rPr>
                <w:sz w:val="20"/>
              </w:rPr>
              <w:t>16</w:t>
            </w:r>
          </w:p>
        </w:tc>
        <w:tc>
          <w:tcPr>
            <w:tcW w:w="5310" w:type="dxa"/>
          </w:tcPr>
          <w:p w14:paraId="55ADC361" w14:textId="486CB972" w:rsidR="003A7269" w:rsidRPr="00DA2F25" w:rsidRDefault="003A7269" w:rsidP="003A7269">
            <w:pPr>
              <w:pStyle w:val="NoSpacing"/>
              <w:rPr>
                <w:rFonts w:ascii="Times New Roman" w:hAnsi="Times New Roman" w:cs="Times New Roman"/>
                <w:spacing w:val="1"/>
                <w:sz w:val="20"/>
                <w:szCs w:val="20"/>
              </w:rPr>
            </w:pPr>
            <w:r w:rsidRPr="00DA2F25">
              <w:rPr>
                <w:rFonts w:ascii="Times New Roman" w:hAnsi="Times New Roman" w:cs="Times New Roman"/>
                <w:sz w:val="20"/>
                <w:szCs w:val="20"/>
              </w:rPr>
              <w:t>Insurance</w:t>
            </w:r>
          </w:p>
        </w:tc>
        <w:tc>
          <w:tcPr>
            <w:tcW w:w="1525" w:type="dxa"/>
          </w:tcPr>
          <w:p w14:paraId="062D4E9D" w14:textId="77777777" w:rsidR="003A7269" w:rsidRPr="00DA2F25" w:rsidRDefault="003A7269" w:rsidP="003A7269">
            <w:pPr>
              <w:jc w:val="center"/>
              <w:rPr>
                <w:sz w:val="20"/>
              </w:rPr>
            </w:pPr>
          </w:p>
        </w:tc>
      </w:tr>
      <w:tr w:rsidR="003A7269" w:rsidRPr="00DA2F25" w14:paraId="56ED05E2" w14:textId="77777777" w:rsidTr="003E208B">
        <w:tc>
          <w:tcPr>
            <w:tcW w:w="2515" w:type="dxa"/>
          </w:tcPr>
          <w:p w14:paraId="5381409E" w14:textId="6231A85B" w:rsidR="003A7269" w:rsidRPr="00DA2F25" w:rsidRDefault="003A7269" w:rsidP="003A7269">
            <w:pPr>
              <w:rPr>
                <w:sz w:val="20"/>
              </w:rPr>
            </w:pPr>
            <w:r w:rsidRPr="008A583D">
              <w:rPr>
                <w:sz w:val="20"/>
              </w:rPr>
              <w:t>FARA/NCS/2022-23/</w:t>
            </w:r>
            <w:r>
              <w:rPr>
                <w:sz w:val="20"/>
              </w:rPr>
              <w:t>17</w:t>
            </w:r>
          </w:p>
        </w:tc>
        <w:tc>
          <w:tcPr>
            <w:tcW w:w="5310" w:type="dxa"/>
          </w:tcPr>
          <w:p w14:paraId="2098D58D" w14:textId="6E0018B9" w:rsidR="003A7269" w:rsidRPr="00DA2F25" w:rsidRDefault="003A7269" w:rsidP="003A7269">
            <w:pPr>
              <w:pStyle w:val="NoSpacing"/>
              <w:rPr>
                <w:rFonts w:ascii="Times New Roman" w:hAnsi="Times New Roman" w:cs="Times New Roman"/>
                <w:sz w:val="20"/>
                <w:szCs w:val="20"/>
              </w:rPr>
            </w:pPr>
            <w:r w:rsidRPr="00DA2F25">
              <w:rPr>
                <w:rFonts w:ascii="Times New Roman" w:hAnsi="Times New Roman" w:cs="Times New Roman"/>
                <w:sz w:val="20"/>
                <w:szCs w:val="20"/>
              </w:rPr>
              <w:t>Media and Publicity</w:t>
            </w:r>
          </w:p>
        </w:tc>
        <w:tc>
          <w:tcPr>
            <w:tcW w:w="1525" w:type="dxa"/>
          </w:tcPr>
          <w:p w14:paraId="22454822" w14:textId="77777777" w:rsidR="003A7269" w:rsidRPr="00DA2F25" w:rsidRDefault="003A7269" w:rsidP="003A7269">
            <w:pPr>
              <w:jc w:val="center"/>
              <w:rPr>
                <w:sz w:val="20"/>
              </w:rPr>
            </w:pPr>
          </w:p>
        </w:tc>
      </w:tr>
      <w:tr w:rsidR="003A7269" w:rsidRPr="00DA2F25" w14:paraId="1E15F04A" w14:textId="77777777" w:rsidTr="003E208B">
        <w:tc>
          <w:tcPr>
            <w:tcW w:w="2515" w:type="dxa"/>
          </w:tcPr>
          <w:p w14:paraId="34266912" w14:textId="57CD512A" w:rsidR="003A7269" w:rsidRPr="00DA2F25" w:rsidRDefault="003A7269" w:rsidP="003A7269">
            <w:pPr>
              <w:rPr>
                <w:sz w:val="20"/>
              </w:rPr>
            </w:pPr>
            <w:r w:rsidRPr="008A583D">
              <w:rPr>
                <w:sz w:val="20"/>
              </w:rPr>
              <w:t>FARA/NCS/2022-23/</w:t>
            </w:r>
            <w:r>
              <w:rPr>
                <w:sz w:val="20"/>
              </w:rPr>
              <w:t>18</w:t>
            </w:r>
          </w:p>
        </w:tc>
        <w:tc>
          <w:tcPr>
            <w:tcW w:w="5310" w:type="dxa"/>
          </w:tcPr>
          <w:p w14:paraId="4099967B" w14:textId="256D8B5E" w:rsidR="003A7269" w:rsidRPr="00DA2F25" w:rsidRDefault="003A7269" w:rsidP="003A7269">
            <w:pPr>
              <w:pStyle w:val="NoSpacing"/>
              <w:rPr>
                <w:rFonts w:ascii="Times New Roman" w:hAnsi="Times New Roman" w:cs="Times New Roman"/>
                <w:sz w:val="20"/>
                <w:szCs w:val="20"/>
              </w:rPr>
            </w:pPr>
            <w:r w:rsidRPr="00DA2F25">
              <w:rPr>
                <w:rFonts w:ascii="Times New Roman" w:hAnsi="Times New Roman" w:cs="Times New Roman"/>
                <w:sz w:val="20"/>
                <w:szCs w:val="20"/>
              </w:rPr>
              <w:t>Events Management</w:t>
            </w:r>
          </w:p>
        </w:tc>
        <w:tc>
          <w:tcPr>
            <w:tcW w:w="1525" w:type="dxa"/>
          </w:tcPr>
          <w:p w14:paraId="5F2EB656" w14:textId="77777777" w:rsidR="003A7269" w:rsidRPr="00DA2F25" w:rsidRDefault="003A7269" w:rsidP="003A7269">
            <w:pPr>
              <w:jc w:val="center"/>
              <w:rPr>
                <w:sz w:val="20"/>
              </w:rPr>
            </w:pPr>
          </w:p>
        </w:tc>
      </w:tr>
      <w:tr w:rsidR="003A7269" w:rsidRPr="00DA2F25" w14:paraId="343FB345" w14:textId="77777777" w:rsidTr="003E208B">
        <w:tc>
          <w:tcPr>
            <w:tcW w:w="2515" w:type="dxa"/>
          </w:tcPr>
          <w:p w14:paraId="4AB001B4" w14:textId="255EC8BE" w:rsidR="003A7269" w:rsidRPr="00DA2F25" w:rsidRDefault="003A7269" w:rsidP="003A7269">
            <w:pPr>
              <w:rPr>
                <w:sz w:val="20"/>
              </w:rPr>
            </w:pPr>
            <w:r w:rsidRPr="008A583D">
              <w:rPr>
                <w:sz w:val="20"/>
              </w:rPr>
              <w:t>FARA/NCS/2022-23/</w:t>
            </w:r>
            <w:r>
              <w:rPr>
                <w:sz w:val="20"/>
              </w:rPr>
              <w:t>19</w:t>
            </w:r>
          </w:p>
        </w:tc>
        <w:tc>
          <w:tcPr>
            <w:tcW w:w="5310" w:type="dxa"/>
          </w:tcPr>
          <w:p w14:paraId="5D3E206B" w14:textId="050734F7" w:rsidR="003A7269" w:rsidRPr="00DA2F25" w:rsidRDefault="003A7269" w:rsidP="003A7269">
            <w:pPr>
              <w:pStyle w:val="NoSpacing"/>
              <w:rPr>
                <w:rFonts w:ascii="Times New Roman" w:hAnsi="Times New Roman" w:cs="Times New Roman"/>
                <w:sz w:val="20"/>
                <w:szCs w:val="20"/>
              </w:rPr>
            </w:pPr>
            <w:r w:rsidRPr="00DA2F25">
              <w:rPr>
                <w:rFonts w:ascii="Times New Roman" w:hAnsi="Times New Roman" w:cs="Times New Roman"/>
                <w:sz w:val="20"/>
                <w:szCs w:val="20"/>
              </w:rPr>
              <w:t xml:space="preserve">Travel, Transport, </w:t>
            </w:r>
            <w:r w:rsidRPr="00DA2F25">
              <w:rPr>
                <w:rFonts w:ascii="Times New Roman" w:hAnsi="Times New Roman" w:cs="Times New Roman"/>
                <w:sz w:val="20"/>
                <w:szCs w:val="20"/>
                <w:shd w:val="clear" w:color="auto" w:fill="FFFFFF"/>
              </w:rPr>
              <w:t xml:space="preserve">Supply of Air </w:t>
            </w:r>
            <w:r>
              <w:rPr>
                <w:rFonts w:ascii="Times New Roman" w:hAnsi="Times New Roman" w:cs="Times New Roman"/>
                <w:sz w:val="20"/>
                <w:szCs w:val="20"/>
                <w:shd w:val="clear" w:color="auto" w:fill="FFFFFF"/>
              </w:rPr>
              <w:t>T</w:t>
            </w:r>
            <w:r w:rsidRPr="00DA2F25">
              <w:rPr>
                <w:rFonts w:ascii="Times New Roman" w:hAnsi="Times New Roman" w:cs="Times New Roman"/>
                <w:sz w:val="20"/>
                <w:szCs w:val="20"/>
                <w:shd w:val="clear" w:color="auto" w:fill="FFFFFF"/>
              </w:rPr>
              <w:t>ickets</w:t>
            </w:r>
          </w:p>
        </w:tc>
        <w:tc>
          <w:tcPr>
            <w:tcW w:w="1525" w:type="dxa"/>
          </w:tcPr>
          <w:p w14:paraId="336E9465" w14:textId="77777777" w:rsidR="003A7269" w:rsidRPr="00DA2F25" w:rsidRDefault="003A7269" w:rsidP="003A7269">
            <w:pPr>
              <w:jc w:val="center"/>
              <w:rPr>
                <w:sz w:val="20"/>
              </w:rPr>
            </w:pPr>
          </w:p>
        </w:tc>
      </w:tr>
      <w:tr w:rsidR="003A7269" w:rsidRPr="00DA2F25" w14:paraId="6EA24D7D" w14:textId="77777777" w:rsidTr="003E208B">
        <w:tc>
          <w:tcPr>
            <w:tcW w:w="2515" w:type="dxa"/>
          </w:tcPr>
          <w:p w14:paraId="0ACD29F9" w14:textId="3EF3C6AC" w:rsidR="003A7269" w:rsidRPr="00DA2F25" w:rsidRDefault="003A7269" w:rsidP="003A7269">
            <w:pPr>
              <w:rPr>
                <w:sz w:val="20"/>
              </w:rPr>
            </w:pPr>
            <w:r w:rsidRPr="008A583D">
              <w:rPr>
                <w:sz w:val="20"/>
              </w:rPr>
              <w:t>FARA/NCS/2022-23/</w:t>
            </w:r>
            <w:r>
              <w:rPr>
                <w:sz w:val="20"/>
              </w:rPr>
              <w:t>20</w:t>
            </w:r>
          </w:p>
        </w:tc>
        <w:tc>
          <w:tcPr>
            <w:tcW w:w="5310" w:type="dxa"/>
          </w:tcPr>
          <w:p w14:paraId="7BCFE901" w14:textId="0F03D32B" w:rsidR="003A7269" w:rsidRPr="00DA2F25" w:rsidRDefault="003A7269" w:rsidP="003A7269">
            <w:pPr>
              <w:pStyle w:val="NoSpacing"/>
              <w:rPr>
                <w:rFonts w:ascii="Times New Roman" w:hAnsi="Times New Roman" w:cs="Times New Roman"/>
                <w:sz w:val="20"/>
                <w:szCs w:val="20"/>
              </w:rPr>
            </w:pPr>
            <w:r w:rsidRPr="00DA2F25">
              <w:rPr>
                <w:rFonts w:ascii="Times New Roman" w:hAnsi="Times New Roman" w:cs="Times New Roman"/>
                <w:sz w:val="20"/>
                <w:szCs w:val="20"/>
              </w:rPr>
              <w:t xml:space="preserve">Advertising </w:t>
            </w:r>
            <w:r w:rsidRPr="00DA2F25">
              <w:rPr>
                <w:rFonts w:ascii="Times New Roman" w:hAnsi="Times New Roman" w:cs="Times New Roman"/>
                <w:sz w:val="20"/>
                <w:szCs w:val="20"/>
                <w:shd w:val="clear" w:color="auto" w:fill="FFFFFF"/>
              </w:rPr>
              <w:t>and Branding</w:t>
            </w:r>
          </w:p>
        </w:tc>
        <w:tc>
          <w:tcPr>
            <w:tcW w:w="1525" w:type="dxa"/>
          </w:tcPr>
          <w:p w14:paraId="722ACA5D" w14:textId="77777777" w:rsidR="003A7269" w:rsidRPr="00DA2F25" w:rsidRDefault="003A7269" w:rsidP="003A7269">
            <w:pPr>
              <w:jc w:val="center"/>
              <w:rPr>
                <w:sz w:val="20"/>
              </w:rPr>
            </w:pPr>
          </w:p>
        </w:tc>
      </w:tr>
      <w:tr w:rsidR="003A7269" w:rsidRPr="00DA2F25" w14:paraId="1BD64934" w14:textId="77777777" w:rsidTr="003E208B">
        <w:tc>
          <w:tcPr>
            <w:tcW w:w="2515" w:type="dxa"/>
          </w:tcPr>
          <w:p w14:paraId="6383B06A" w14:textId="78C725C3" w:rsidR="003A7269" w:rsidRPr="00DA2F25" w:rsidRDefault="003A7269" w:rsidP="003A7269">
            <w:pPr>
              <w:rPr>
                <w:sz w:val="20"/>
              </w:rPr>
            </w:pPr>
            <w:r w:rsidRPr="008A583D">
              <w:rPr>
                <w:sz w:val="20"/>
              </w:rPr>
              <w:t>FARA/NCS/2022-23/</w:t>
            </w:r>
            <w:r>
              <w:rPr>
                <w:sz w:val="20"/>
              </w:rPr>
              <w:t>21</w:t>
            </w:r>
          </w:p>
        </w:tc>
        <w:tc>
          <w:tcPr>
            <w:tcW w:w="5310" w:type="dxa"/>
          </w:tcPr>
          <w:p w14:paraId="4E13C406" w14:textId="7F8DECB4" w:rsidR="003A7269" w:rsidRPr="00DA2F25" w:rsidRDefault="003A7269" w:rsidP="003A7269">
            <w:pPr>
              <w:pStyle w:val="NoSpacing"/>
              <w:rPr>
                <w:rFonts w:ascii="Times New Roman" w:hAnsi="Times New Roman" w:cs="Times New Roman"/>
                <w:sz w:val="20"/>
                <w:szCs w:val="20"/>
              </w:rPr>
            </w:pPr>
            <w:r w:rsidRPr="00DA2F25">
              <w:rPr>
                <w:rFonts w:ascii="Times New Roman" w:hAnsi="Times New Roman" w:cs="Times New Roman"/>
                <w:spacing w:val="-1"/>
                <w:sz w:val="20"/>
                <w:szCs w:val="20"/>
              </w:rPr>
              <w:t>F</w:t>
            </w:r>
            <w:r w:rsidRPr="00DA2F25">
              <w:rPr>
                <w:rFonts w:ascii="Times New Roman" w:hAnsi="Times New Roman" w:cs="Times New Roman"/>
                <w:sz w:val="20"/>
                <w:szCs w:val="20"/>
              </w:rPr>
              <w:t>umig</w:t>
            </w:r>
            <w:r w:rsidRPr="00DA2F25">
              <w:rPr>
                <w:rFonts w:ascii="Times New Roman" w:hAnsi="Times New Roman" w:cs="Times New Roman"/>
                <w:spacing w:val="-1"/>
                <w:sz w:val="20"/>
                <w:szCs w:val="20"/>
              </w:rPr>
              <w:t>a</w:t>
            </w:r>
            <w:r w:rsidRPr="00DA2F25">
              <w:rPr>
                <w:rFonts w:ascii="Times New Roman" w:hAnsi="Times New Roman" w:cs="Times New Roman"/>
                <w:sz w:val="20"/>
                <w:szCs w:val="20"/>
              </w:rPr>
              <w:t xml:space="preserve">tion </w:t>
            </w:r>
            <w:r w:rsidRPr="00DA2F25">
              <w:rPr>
                <w:rFonts w:ascii="Times New Roman" w:hAnsi="Times New Roman" w:cs="Times New Roman"/>
                <w:spacing w:val="-1"/>
                <w:sz w:val="20"/>
                <w:szCs w:val="20"/>
              </w:rPr>
              <w:t>a</w:t>
            </w:r>
            <w:r w:rsidRPr="00DA2F25">
              <w:rPr>
                <w:rFonts w:ascii="Times New Roman" w:hAnsi="Times New Roman" w:cs="Times New Roman"/>
                <w:sz w:val="20"/>
                <w:szCs w:val="20"/>
              </w:rPr>
              <w:t xml:space="preserve">nd </w:t>
            </w:r>
            <w:r w:rsidRPr="00DA2F25">
              <w:rPr>
                <w:rFonts w:ascii="Times New Roman" w:hAnsi="Times New Roman" w:cs="Times New Roman"/>
                <w:spacing w:val="1"/>
                <w:sz w:val="20"/>
                <w:szCs w:val="20"/>
              </w:rPr>
              <w:t>P</w:t>
            </w:r>
            <w:r w:rsidRPr="00DA2F25">
              <w:rPr>
                <w:rFonts w:ascii="Times New Roman" w:hAnsi="Times New Roman" w:cs="Times New Roman"/>
                <w:spacing w:val="-1"/>
                <w:sz w:val="20"/>
                <w:szCs w:val="20"/>
              </w:rPr>
              <w:t>e</w:t>
            </w:r>
            <w:r w:rsidRPr="00DA2F25">
              <w:rPr>
                <w:rFonts w:ascii="Times New Roman" w:hAnsi="Times New Roman" w:cs="Times New Roman"/>
                <w:sz w:val="20"/>
                <w:szCs w:val="20"/>
              </w:rPr>
              <w:t xml:space="preserve">st </w:t>
            </w:r>
            <w:r w:rsidRPr="00DA2F25">
              <w:rPr>
                <w:rFonts w:ascii="Times New Roman" w:hAnsi="Times New Roman" w:cs="Times New Roman"/>
                <w:spacing w:val="1"/>
                <w:sz w:val="20"/>
                <w:szCs w:val="20"/>
              </w:rPr>
              <w:t>C</w:t>
            </w:r>
            <w:r w:rsidRPr="00DA2F25">
              <w:rPr>
                <w:rFonts w:ascii="Times New Roman" w:hAnsi="Times New Roman" w:cs="Times New Roman"/>
                <w:sz w:val="20"/>
                <w:szCs w:val="20"/>
              </w:rPr>
              <w:t>ont</w:t>
            </w:r>
            <w:r w:rsidRPr="00DA2F25">
              <w:rPr>
                <w:rFonts w:ascii="Times New Roman" w:hAnsi="Times New Roman" w:cs="Times New Roman"/>
                <w:spacing w:val="-1"/>
                <w:sz w:val="20"/>
                <w:szCs w:val="20"/>
              </w:rPr>
              <w:t>r</w:t>
            </w:r>
            <w:r w:rsidRPr="00DA2F25">
              <w:rPr>
                <w:rFonts w:ascii="Times New Roman" w:hAnsi="Times New Roman" w:cs="Times New Roman"/>
                <w:sz w:val="20"/>
                <w:szCs w:val="20"/>
              </w:rPr>
              <w:t xml:space="preserve">ol </w:t>
            </w:r>
            <w:r w:rsidRPr="00DA2F25">
              <w:rPr>
                <w:rFonts w:ascii="Times New Roman" w:hAnsi="Times New Roman" w:cs="Times New Roman"/>
                <w:spacing w:val="1"/>
                <w:sz w:val="20"/>
                <w:szCs w:val="20"/>
              </w:rPr>
              <w:t>S</w:t>
            </w:r>
            <w:r w:rsidRPr="00DA2F25">
              <w:rPr>
                <w:rFonts w:ascii="Times New Roman" w:hAnsi="Times New Roman" w:cs="Times New Roman"/>
                <w:spacing w:val="-1"/>
                <w:sz w:val="20"/>
                <w:szCs w:val="20"/>
              </w:rPr>
              <w:t>er</w:t>
            </w:r>
            <w:r w:rsidRPr="00DA2F25">
              <w:rPr>
                <w:rFonts w:ascii="Times New Roman" w:hAnsi="Times New Roman" w:cs="Times New Roman"/>
                <w:sz w:val="20"/>
                <w:szCs w:val="20"/>
              </w:rPr>
              <w:t>vi</w:t>
            </w:r>
            <w:r w:rsidRPr="00DA2F25">
              <w:rPr>
                <w:rFonts w:ascii="Times New Roman" w:hAnsi="Times New Roman" w:cs="Times New Roman"/>
                <w:spacing w:val="-1"/>
                <w:sz w:val="20"/>
                <w:szCs w:val="20"/>
              </w:rPr>
              <w:t>ce</w:t>
            </w:r>
            <w:r w:rsidRPr="00DA2F25">
              <w:rPr>
                <w:rFonts w:ascii="Times New Roman" w:hAnsi="Times New Roman" w:cs="Times New Roman"/>
                <w:sz w:val="20"/>
                <w:szCs w:val="20"/>
              </w:rPr>
              <w:t>s</w:t>
            </w:r>
          </w:p>
        </w:tc>
        <w:tc>
          <w:tcPr>
            <w:tcW w:w="1525" w:type="dxa"/>
          </w:tcPr>
          <w:p w14:paraId="6753FB23" w14:textId="77777777" w:rsidR="003A7269" w:rsidRPr="00DA2F25" w:rsidRDefault="003A7269" w:rsidP="003A7269">
            <w:pPr>
              <w:jc w:val="center"/>
              <w:rPr>
                <w:sz w:val="20"/>
              </w:rPr>
            </w:pPr>
          </w:p>
        </w:tc>
      </w:tr>
      <w:tr w:rsidR="003A7269" w:rsidRPr="00DA2F25" w14:paraId="2C8DB4A1" w14:textId="77777777" w:rsidTr="003E208B">
        <w:tc>
          <w:tcPr>
            <w:tcW w:w="2515" w:type="dxa"/>
          </w:tcPr>
          <w:p w14:paraId="0F22C7A8" w14:textId="3DEA011B" w:rsidR="003A7269" w:rsidRPr="00DA2F25" w:rsidRDefault="003A7269" w:rsidP="003A7269">
            <w:pPr>
              <w:rPr>
                <w:sz w:val="20"/>
              </w:rPr>
            </w:pPr>
            <w:r w:rsidRPr="008A583D">
              <w:rPr>
                <w:sz w:val="20"/>
              </w:rPr>
              <w:t>FARA/NCS/2022-23/</w:t>
            </w:r>
            <w:r>
              <w:rPr>
                <w:sz w:val="20"/>
              </w:rPr>
              <w:t>22</w:t>
            </w:r>
          </w:p>
        </w:tc>
        <w:tc>
          <w:tcPr>
            <w:tcW w:w="5310" w:type="dxa"/>
          </w:tcPr>
          <w:p w14:paraId="445222D1" w14:textId="73713445" w:rsidR="003A7269" w:rsidRPr="00DA2F25" w:rsidRDefault="003A7269" w:rsidP="003A7269">
            <w:pPr>
              <w:pStyle w:val="NoSpacing"/>
              <w:rPr>
                <w:rFonts w:ascii="Times New Roman" w:hAnsi="Times New Roman" w:cs="Times New Roman"/>
                <w:sz w:val="20"/>
                <w:szCs w:val="20"/>
              </w:rPr>
            </w:pPr>
            <w:r w:rsidRPr="00DA2F25">
              <w:rPr>
                <w:rFonts w:ascii="Times New Roman" w:hAnsi="Times New Roman" w:cs="Times New Roman"/>
                <w:spacing w:val="1"/>
                <w:sz w:val="20"/>
                <w:szCs w:val="20"/>
              </w:rPr>
              <w:t>C</w:t>
            </w:r>
            <w:r w:rsidRPr="00DA2F25">
              <w:rPr>
                <w:rFonts w:ascii="Times New Roman" w:hAnsi="Times New Roman" w:cs="Times New Roman"/>
                <w:spacing w:val="-1"/>
                <w:sz w:val="20"/>
                <w:szCs w:val="20"/>
              </w:rPr>
              <w:t>ar</w:t>
            </w:r>
            <w:r w:rsidRPr="00DA2F25">
              <w:rPr>
                <w:rFonts w:ascii="Times New Roman" w:hAnsi="Times New Roman" w:cs="Times New Roman"/>
                <w:sz w:val="20"/>
                <w:szCs w:val="20"/>
              </w:rPr>
              <w:t>p</w:t>
            </w:r>
            <w:r w:rsidRPr="00DA2F25">
              <w:rPr>
                <w:rFonts w:ascii="Times New Roman" w:hAnsi="Times New Roman" w:cs="Times New Roman"/>
                <w:spacing w:val="-1"/>
                <w:sz w:val="20"/>
                <w:szCs w:val="20"/>
              </w:rPr>
              <w:t>e</w:t>
            </w:r>
            <w:r w:rsidRPr="00DA2F25">
              <w:rPr>
                <w:rFonts w:ascii="Times New Roman" w:hAnsi="Times New Roman" w:cs="Times New Roman"/>
                <w:sz w:val="20"/>
                <w:szCs w:val="20"/>
              </w:rPr>
              <w:t>nt</w:t>
            </w:r>
            <w:r w:rsidRPr="00DA2F25">
              <w:rPr>
                <w:rFonts w:ascii="Times New Roman" w:hAnsi="Times New Roman" w:cs="Times New Roman"/>
                <w:spacing w:val="4"/>
                <w:sz w:val="20"/>
                <w:szCs w:val="20"/>
              </w:rPr>
              <w:t>r</w:t>
            </w:r>
            <w:r w:rsidRPr="00DA2F25">
              <w:rPr>
                <w:rFonts w:ascii="Times New Roman" w:hAnsi="Times New Roman" w:cs="Times New Roman"/>
                <w:sz w:val="20"/>
                <w:szCs w:val="20"/>
              </w:rPr>
              <w:t>y</w:t>
            </w:r>
            <w:r w:rsidRPr="00DA2F25">
              <w:rPr>
                <w:rFonts w:ascii="Times New Roman" w:hAnsi="Times New Roman" w:cs="Times New Roman"/>
                <w:spacing w:val="-5"/>
                <w:sz w:val="20"/>
                <w:szCs w:val="20"/>
              </w:rPr>
              <w:t xml:space="preserve"> </w:t>
            </w:r>
            <w:r w:rsidRPr="00DA2F25">
              <w:rPr>
                <w:rFonts w:ascii="Times New Roman" w:hAnsi="Times New Roman" w:cs="Times New Roman"/>
                <w:spacing w:val="1"/>
                <w:sz w:val="20"/>
                <w:szCs w:val="20"/>
              </w:rPr>
              <w:t>W</w:t>
            </w:r>
            <w:r w:rsidRPr="00DA2F25">
              <w:rPr>
                <w:rFonts w:ascii="Times New Roman" w:hAnsi="Times New Roman" w:cs="Times New Roman"/>
                <w:sz w:val="20"/>
                <w:szCs w:val="20"/>
              </w:rPr>
              <w:t>o</w:t>
            </w:r>
            <w:r w:rsidRPr="00DA2F25">
              <w:rPr>
                <w:rFonts w:ascii="Times New Roman" w:hAnsi="Times New Roman" w:cs="Times New Roman"/>
                <w:spacing w:val="-1"/>
                <w:sz w:val="20"/>
                <w:szCs w:val="20"/>
              </w:rPr>
              <w:t>r</w:t>
            </w:r>
            <w:r w:rsidRPr="00DA2F25">
              <w:rPr>
                <w:rFonts w:ascii="Times New Roman" w:hAnsi="Times New Roman" w:cs="Times New Roman"/>
                <w:sz w:val="20"/>
                <w:szCs w:val="20"/>
              </w:rPr>
              <w:t>ks</w:t>
            </w:r>
          </w:p>
        </w:tc>
        <w:tc>
          <w:tcPr>
            <w:tcW w:w="1525" w:type="dxa"/>
          </w:tcPr>
          <w:p w14:paraId="1E0E7AE7" w14:textId="77777777" w:rsidR="003A7269" w:rsidRPr="00DA2F25" w:rsidRDefault="003A7269" w:rsidP="003A7269">
            <w:pPr>
              <w:jc w:val="center"/>
              <w:rPr>
                <w:sz w:val="20"/>
              </w:rPr>
            </w:pPr>
          </w:p>
        </w:tc>
      </w:tr>
      <w:tr w:rsidR="003A7269" w:rsidRPr="00DA2F25" w14:paraId="3E402898" w14:textId="77777777" w:rsidTr="003E208B">
        <w:tc>
          <w:tcPr>
            <w:tcW w:w="2515" w:type="dxa"/>
          </w:tcPr>
          <w:p w14:paraId="683DFA3C" w14:textId="1CA3A300" w:rsidR="003A7269" w:rsidRPr="00DA2F25" w:rsidRDefault="003A7269" w:rsidP="003A7269">
            <w:pPr>
              <w:rPr>
                <w:sz w:val="20"/>
              </w:rPr>
            </w:pPr>
            <w:r w:rsidRPr="008A583D">
              <w:rPr>
                <w:sz w:val="20"/>
              </w:rPr>
              <w:t>FARA/NCS/2022-23/</w:t>
            </w:r>
            <w:r>
              <w:rPr>
                <w:sz w:val="20"/>
              </w:rPr>
              <w:t>23</w:t>
            </w:r>
          </w:p>
        </w:tc>
        <w:tc>
          <w:tcPr>
            <w:tcW w:w="5310" w:type="dxa"/>
          </w:tcPr>
          <w:p w14:paraId="2CB5B627" w14:textId="3CD8B34C" w:rsidR="003A7269" w:rsidRPr="00DA2F25" w:rsidRDefault="003A7269" w:rsidP="003A7269">
            <w:pPr>
              <w:pStyle w:val="NoSpacing"/>
              <w:rPr>
                <w:rFonts w:ascii="Times New Roman" w:hAnsi="Times New Roman" w:cs="Times New Roman"/>
                <w:sz w:val="20"/>
                <w:szCs w:val="20"/>
              </w:rPr>
            </w:pPr>
            <w:r w:rsidRPr="00DA2F25">
              <w:rPr>
                <w:rFonts w:ascii="Times New Roman" w:hAnsi="Times New Roman" w:cs="Times New Roman"/>
                <w:sz w:val="20"/>
                <w:szCs w:val="20"/>
              </w:rPr>
              <w:t>El</w:t>
            </w:r>
            <w:r w:rsidRPr="00DA2F25">
              <w:rPr>
                <w:rFonts w:ascii="Times New Roman" w:hAnsi="Times New Roman" w:cs="Times New Roman"/>
                <w:spacing w:val="-1"/>
                <w:sz w:val="20"/>
                <w:szCs w:val="20"/>
              </w:rPr>
              <w:t>ec</w:t>
            </w:r>
            <w:r w:rsidRPr="00DA2F25">
              <w:rPr>
                <w:rFonts w:ascii="Times New Roman" w:hAnsi="Times New Roman" w:cs="Times New Roman"/>
                <w:sz w:val="20"/>
                <w:szCs w:val="20"/>
              </w:rPr>
              <w:t>t</w:t>
            </w:r>
            <w:r w:rsidRPr="00DA2F25">
              <w:rPr>
                <w:rFonts w:ascii="Times New Roman" w:hAnsi="Times New Roman" w:cs="Times New Roman"/>
                <w:spacing w:val="-1"/>
                <w:sz w:val="20"/>
                <w:szCs w:val="20"/>
              </w:rPr>
              <w:t>r</w:t>
            </w:r>
            <w:r w:rsidRPr="00DA2F25">
              <w:rPr>
                <w:rFonts w:ascii="Times New Roman" w:hAnsi="Times New Roman" w:cs="Times New Roman"/>
                <w:sz w:val="20"/>
                <w:szCs w:val="20"/>
              </w:rPr>
              <w:t>i</w:t>
            </w:r>
            <w:r w:rsidRPr="00DA2F25">
              <w:rPr>
                <w:rFonts w:ascii="Times New Roman" w:hAnsi="Times New Roman" w:cs="Times New Roman"/>
                <w:spacing w:val="-1"/>
                <w:sz w:val="20"/>
                <w:szCs w:val="20"/>
              </w:rPr>
              <w:t>ca</w:t>
            </w:r>
            <w:r w:rsidRPr="00DA2F25">
              <w:rPr>
                <w:rFonts w:ascii="Times New Roman" w:hAnsi="Times New Roman" w:cs="Times New Roman"/>
                <w:sz w:val="20"/>
                <w:szCs w:val="20"/>
              </w:rPr>
              <w:t xml:space="preserve">l </w:t>
            </w:r>
            <w:r w:rsidRPr="00DA2F25">
              <w:rPr>
                <w:rFonts w:ascii="Times New Roman" w:hAnsi="Times New Roman" w:cs="Times New Roman"/>
                <w:spacing w:val="1"/>
                <w:sz w:val="20"/>
                <w:szCs w:val="20"/>
              </w:rPr>
              <w:t>W</w:t>
            </w:r>
            <w:r w:rsidRPr="00DA2F25">
              <w:rPr>
                <w:rFonts w:ascii="Times New Roman" w:hAnsi="Times New Roman" w:cs="Times New Roman"/>
                <w:sz w:val="20"/>
                <w:szCs w:val="20"/>
              </w:rPr>
              <w:t>o</w:t>
            </w:r>
            <w:r w:rsidRPr="00DA2F25">
              <w:rPr>
                <w:rFonts w:ascii="Times New Roman" w:hAnsi="Times New Roman" w:cs="Times New Roman"/>
                <w:spacing w:val="-1"/>
                <w:sz w:val="20"/>
                <w:szCs w:val="20"/>
              </w:rPr>
              <w:t>r</w:t>
            </w:r>
            <w:r w:rsidRPr="00DA2F25">
              <w:rPr>
                <w:rFonts w:ascii="Times New Roman" w:hAnsi="Times New Roman" w:cs="Times New Roman"/>
                <w:sz w:val="20"/>
                <w:szCs w:val="20"/>
              </w:rPr>
              <w:t>ks</w:t>
            </w:r>
          </w:p>
        </w:tc>
        <w:tc>
          <w:tcPr>
            <w:tcW w:w="1525" w:type="dxa"/>
          </w:tcPr>
          <w:p w14:paraId="5219AE4A" w14:textId="77777777" w:rsidR="003A7269" w:rsidRPr="00DA2F25" w:rsidRDefault="003A7269" w:rsidP="003A7269">
            <w:pPr>
              <w:jc w:val="center"/>
              <w:rPr>
                <w:sz w:val="20"/>
              </w:rPr>
            </w:pPr>
          </w:p>
        </w:tc>
      </w:tr>
      <w:tr w:rsidR="003A7269" w:rsidRPr="00DA2F25" w14:paraId="1386EDF4" w14:textId="77777777" w:rsidTr="003E208B">
        <w:tc>
          <w:tcPr>
            <w:tcW w:w="2515" w:type="dxa"/>
          </w:tcPr>
          <w:p w14:paraId="22DF53D0" w14:textId="3F1A021B" w:rsidR="003A7269" w:rsidRPr="00DA2F25" w:rsidRDefault="003A7269" w:rsidP="003A7269">
            <w:pPr>
              <w:rPr>
                <w:sz w:val="20"/>
              </w:rPr>
            </w:pPr>
            <w:r w:rsidRPr="008A583D">
              <w:rPr>
                <w:sz w:val="20"/>
              </w:rPr>
              <w:t>FARA/NCS/2022-23/</w:t>
            </w:r>
            <w:r>
              <w:rPr>
                <w:sz w:val="20"/>
              </w:rPr>
              <w:t>24</w:t>
            </w:r>
          </w:p>
        </w:tc>
        <w:tc>
          <w:tcPr>
            <w:tcW w:w="5310" w:type="dxa"/>
          </w:tcPr>
          <w:p w14:paraId="6C9F20B6" w14:textId="169AD391" w:rsidR="003A7269" w:rsidRPr="00DA2F25" w:rsidRDefault="003A7269" w:rsidP="003A7269">
            <w:pPr>
              <w:pStyle w:val="NoSpacing"/>
              <w:rPr>
                <w:rFonts w:ascii="Times New Roman" w:hAnsi="Times New Roman" w:cs="Times New Roman"/>
                <w:sz w:val="20"/>
                <w:szCs w:val="20"/>
              </w:rPr>
            </w:pPr>
            <w:r w:rsidRPr="00DA2F25">
              <w:rPr>
                <w:rFonts w:ascii="Times New Roman" w:hAnsi="Times New Roman" w:cs="Times New Roman"/>
                <w:spacing w:val="1"/>
                <w:sz w:val="20"/>
                <w:szCs w:val="20"/>
              </w:rPr>
              <w:t>R</w:t>
            </w:r>
            <w:r w:rsidRPr="00DA2F25">
              <w:rPr>
                <w:rFonts w:ascii="Times New Roman" w:hAnsi="Times New Roman" w:cs="Times New Roman"/>
                <w:sz w:val="20"/>
                <w:szCs w:val="20"/>
              </w:rPr>
              <w:t>outine M</w:t>
            </w:r>
            <w:r w:rsidRPr="00DA2F25">
              <w:rPr>
                <w:rFonts w:ascii="Times New Roman" w:hAnsi="Times New Roman" w:cs="Times New Roman"/>
                <w:spacing w:val="-1"/>
                <w:sz w:val="20"/>
                <w:szCs w:val="20"/>
              </w:rPr>
              <w:t>a</w:t>
            </w:r>
            <w:r w:rsidRPr="00DA2F25">
              <w:rPr>
                <w:rFonts w:ascii="Times New Roman" w:hAnsi="Times New Roman" w:cs="Times New Roman"/>
                <w:sz w:val="20"/>
                <w:szCs w:val="20"/>
              </w:rPr>
              <w:t>in</w:t>
            </w:r>
            <w:r w:rsidRPr="00DA2F25">
              <w:rPr>
                <w:rFonts w:ascii="Times New Roman" w:hAnsi="Times New Roman" w:cs="Times New Roman"/>
                <w:spacing w:val="3"/>
                <w:sz w:val="20"/>
                <w:szCs w:val="20"/>
              </w:rPr>
              <w:t>t</w:t>
            </w:r>
            <w:r w:rsidRPr="00DA2F25">
              <w:rPr>
                <w:rFonts w:ascii="Times New Roman" w:hAnsi="Times New Roman" w:cs="Times New Roman"/>
                <w:spacing w:val="-1"/>
                <w:sz w:val="20"/>
                <w:szCs w:val="20"/>
              </w:rPr>
              <w:t>e</w:t>
            </w:r>
            <w:r w:rsidRPr="00DA2F25">
              <w:rPr>
                <w:rFonts w:ascii="Times New Roman" w:hAnsi="Times New Roman" w:cs="Times New Roman"/>
                <w:sz w:val="20"/>
                <w:szCs w:val="20"/>
              </w:rPr>
              <w:t>n</w:t>
            </w:r>
            <w:r w:rsidRPr="00DA2F25">
              <w:rPr>
                <w:rFonts w:ascii="Times New Roman" w:hAnsi="Times New Roman" w:cs="Times New Roman"/>
                <w:spacing w:val="-1"/>
                <w:sz w:val="20"/>
                <w:szCs w:val="20"/>
              </w:rPr>
              <w:t>a</w:t>
            </w:r>
            <w:r w:rsidRPr="00DA2F25">
              <w:rPr>
                <w:rFonts w:ascii="Times New Roman" w:hAnsi="Times New Roman" w:cs="Times New Roman"/>
                <w:sz w:val="20"/>
                <w:szCs w:val="20"/>
              </w:rPr>
              <w:t>n</w:t>
            </w:r>
            <w:r w:rsidRPr="00DA2F25">
              <w:rPr>
                <w:rFonts w:ascii="Times New Roman" w:hAnsi="Times New Roman" w:cs="Times New Roman"/>
                <w:spacing w:val="1"/>
                <w:sz w:val="20"/>
                <w:szCs w:val="20"/>
              </w:rPr>
              <w:t>c</w:t>
            </w:r>
            <w:r w:rsidRPr="00DA2F25">
              <w:rPr>
                <w:rFonts w:ascii="Times New Roman" w:hAnsi="Times New Roman" w:cs="Times New Roman"/>
                <w:spacing w:val="-1"/>
                <w:sz w:val="20"/>
                <w:szCs w:val="20"/>
              </w:rPr>
              <w:t>e</w:t>
            </w:r>
            <w:r w:rsidRPr="00DA2F25">
              <w:rPr>
                <w:rFonts w:ascii="Times New Roman" w:hAnsi="Times New Roman" w:cs="Times New Roman"/>
                <w:sz w:val="20"/>
                <w:szCs w:val="20"/>
              </w:rPr>
              <w:t xml:space="preserve">, </w:t>
            </w:r>
            <w:r w:rsidRPr="00DA2F25">
              <w:rPr>
                <w:rFonts w:ascii="Times New Roman" w:hAnsi="Times New Roman" w:cs="Times New Roman"/>
                <w:spacing w:val="1"/>
                <w:sz w:val="20"/>
                <w:szCs w:val="20"/>
              </w:rPr>
              <w:t>S</w:t>
            </w:r>
            <w:r w:rsidRPr="00DA2F25">
              <w:rPr>
                <w:rFonts w:ascii="Times New Roman" w:hAnsi="Times New Roman" w:cs="Times New Roman"/>
                <w:spacing w:val="-1"/>
                <w:sz w:val="20"/>
                <w:szCs w:val="20"/>
              </w:rPr>
              <w:t>er</w:t>
            </w:r>
            <w:r w:rsidRPr="00DA2F25">
              <w:rPr>
                <w:rFonts w:ascii="Times New Roman" w:hAnsi="Times New Roman" w:cs="Times New Roman"/>
                <w:sz w:val="20"/>
                <w:szCs w:val="20"/>
              </w:rPr>
              <w:t>vi</w:t>
            </w:r>
            <w:r w:rsidRPr="00DA2F25">
              <w:rPr>
                <w:rFonts w:ascii="Times New Roman" w:hAnsi="Times New Roman" w:cs="Times New Roman"/>
                <w:spacing w:val="-1"/>
                <w:sz w:val="20"/>
                <w:szCs w:val="20"/>
              </w:rPr>
              <w:t>c</w:t>
            </w:r>
            <w:r w:rsidRPr="00DA2F25">
              <w:rPr>
                <w:rFonts w:ascii="Times New Roman" w:hAnsi="Times New Roman" w:cs="Times New Roman"/>
                <w:sz w:val="20"/>
                <w:szCs w:val="20"/>
              </w:rPr>
              <w:t>i</w:t>
            </w:r>
            <w:r w:rsidRPr="00DA2F25">
              <w:rPr>
                <w:rFonts w:ascii="Times New Roman" w:hAnsi="Times New Roman" w:cs="Times New Roman"/>
                <w:spacing w:val="2"/>
                <w:sz w:val="20"/>
                <w:szCs w:val="20"/>
              </w:rPr>
              <w:t>n</w:t>
            </w:r>
            <w:r w:rsidRPr="00DA2F25">
              <w:rPr>
                <w:rFonts w:ascii="Times New Roman" w:hAnsi="Times New Roman" w:cs="Times New Roman"/>
                <w:sz w:val="20"/>
                <w:szCs w:val="20"/>
              </w:rPr>
              <w:t>g</w:t>
            </w:r>
            <w:r w:rsidRPr="00DA2F25">
              <w:rPr>
                <w:rFonts w:ascii="Times New Roman" w:hAnsi="Times New Roman" w:cs="Times New Roman"/>
                <w:spacing w:val="-2"/>
                <w:sz w:val="20"/>
                <w:szCs w:val="20"/>
              </w:rPr>
              <w:t xml:space="preserve"> </w:t>
            </w:r>
            <w:r w:rsidRPr="00DA2F25">
              <w:rPr>
                <w:rFonts w:ascii="Times New Roman" w:hAnsi="Times New Roman" w:cs="Times New Roman"/>
                <w:spacing w:val="-1"/>
                <w:sz w:val="20"/>
                <w:szCs w:val="20"/>
              </w:rPr>
              <w:t>a</w:t>
            </w:r>
            <w:r w:rsidRPr="00DA2F25">
              <w:rPr>
                <w:rFonts w:ascii="Times New Roman" w:hAnsi="Times New Roman" w:cs="Times New Roman"/>
                <w:sz w:val="20"/>
                <w:szCs w:val="20"/>
              </w:rPr>
              <w:t xml:space="preserve">nd </w:t>
            </w:r>
            <w:r w:rsidRPr="00DA2F25">
              <w:rPr>
                <w:rFonts w:ascii="Times New Roman" w:hAnsi="Times New Roman" w:cs="Times New Roman"/>
                <w:spacing w:val="1"/>
                <w:sz w:val="20"/>
                <w:szCs w:val="20"/>
              </w:rPr>
              <w:t>Re</w:t>
            </w:r>
            <w:r w:rsidRPr="00DA2F25">
              <w:rPr>
                <w:rFonts w:ascii="Times New Roman" w:hAnsi="Times New Roman" w:cs="Times New Roman"/>
                <w:sz w:val="20"/>
                <w:szCs w:val="20"/>
              </w:rPr>
              <w:t>p</w:t>
            </w:r>
            <w:r w:rsidRPr="00DA2F25">
              <w:rPr>
                <w:rFonts w:ascii="Times New Roman" w:hAnsi="Times New Roman" w:cs="Times New Roman"/>
                <w:spacing w:val="-1"/>
                <w:sz w:val="20"/>
                <w:szCs w:val="20"/>
              </w:rPr>
              <w:t>a</w:t>
            </w:r>
            <w:r w:rsidRPr="00DA2F25">
              <w:rPr>
                <w:rFonts w:ascii="Times New Roman" w:hAnsi="Times New Roman" w:cs="Times New Roman"/>
                <w:sz w:val="20"/>
                <w:szCs w:val="20"/>
              </w:rPr>
              <w:t>ir</w:t>
            </w:r>
            <w:r w:rsidRPr="00DA2F25">
              <w:rPr>
                <w:rFonts w:ascii="Times New Roman" w:hAnsi="Times New Roman" w:cs="Times New Roman"/>
                <w:spacing w:val="-1"/>
                <w:sz w:val="20"/>
                <w:szCs w:val="20"/>
              </w:rPr>
              <w:t xml:space="preserve"> </w:t>
            </w:r>
            <w:r w:rsidRPr="00DA2F25">
              <w:rPr>
                <w:rFonts w:ascii="Times New Roman" w:hAnsi="Times New Roman" w:cs="Times New Roman"/>
                <w:sz w:val="20"/>
                <w:szCs w:val="20"/>
              </w:rPr>
              <w:t>of</w:t>
            </w:r>
            <w:r w:rsidRPr="00DA2F25">
              <w:rPr>
                <w:rFonts w:ascii="Times New Roman" w:hAnsi="Times New Roman" w:cs="Times New Roman"/>
                <w:spacing w:val="-1"/>
                <w:sz w:val="20"/>
                <w:szCs w:val="20"/>
              </w:rPr>
              <w:t xml:space="preserve"> </w:t>
            </w:r>
            <w:r w:rsidRPr="00DA2F25">
              <w:rPr>
                <w:rFonts w:ascii="Times New Roman" w:hAnsi="Times New Roman" w:cs="Times New Roman"/>
                <w:sz w:val="20"/>
                <w:szCs w:val="20"/>
              </w:rPr>
              <w:t>G</w:t>
            </w:r>
            <w:r w:rsidRPr="00DA2F25">
              <w:rPr>
                <w:rFonts w:ascii="Times New Roman" w:hAnsi="Times New Roman" w:cs="Times New Roman"/>
                <w:spacing w:val="-1"/>
                <w:sz w:val="20"/>
                <w:szCs w:val="20"/>
              </w:rPr>
              <w:t>e</w:t>
            </w:r>
            <w:r w:rsidRPr="00DA2F25">
              <w:rPr>
                <w:rFonts w:ascii="Times New Roman" w:hAnsi="Times New Roman" w:cs="Times New Roman"/>
                <w:spacing w:val="2"/>
                <w:sz w:val="20"/>
                <w:szCs w:val="20"/>
              </w:rPr>
              <w:t>n</w:t>
            </w:r>
            <w:r w:rsidRPr="00DA2F25">
              <w:rPr>
                <w:rFonts w:ascii="Times New Roman" w:hAnsi="Times New Roman" w:cs="Times New Roman"/>
                <w:spacing w:val="-1"/>
                <w:sz w:val="20"/>
                <w:szCs w:val="20"/>
              </w:rPr>
              <w:t>era</w:t>
            </w:r>
            <w:r w:rsidRPr="00DA2F25">
              <w:rPr>
                <w:rFonts w:ascii="Times New Roman" w:hAnsi="Times New Roman" w:cs="Times New Roman"/>
                <w:sz w:val="20"/>
                <w:szCs w:val="20"/>
              </w:rPr>
              <w:t>t</w:t>
            </w:r>
            <w:r w:rsidRPr="00DA2F25">
              <w:rPr>
                <w:rFonts w:ascii="Times New Roman" w:hAnsi="Times New Roman" w:cs="Times New Roman"/>
                <w:spacing w:val="2"/>
                <w:sz w:val="20"/>
                <w:szCs w:val="20"/>
              </w:rPr>
              <w:t>o</w:t>
            </w:r>
            <w:r w:rsidRPr="00DA2F25">
              <w:rPr>
                <w:rFonts w:ascii="Times New Roman" w:hAnsi="Times New Roman" w:cs="Times New Roman"/>
                <w:spacing w:val="-1"/>
                <w:sz w:val="20"/>
                <w:szCs w:val="20"/>
              </w:rPr>
              <w:t>rs</w:t>
            </w:r>
          </w:p>
        </w:tc>
        <w:tc>
          <w:tcPr>
            <w:tcW w:w="1525" w:type="dxa"/>
          </w:tcPr>
          <w:p w14:paraId="2FB6D144" w14:textId="77777777" w:rsidR="003A7269" w:rsidRPr="00DA2F25" w:rsidRDefault="003A7269" w:rsidP="003A7269">
            <w:pPr>
              <w:jc w:val="center"/>
              <w:rPr>
                <w:sz w:val="20"/>
              </w:rPr>
            </w:pPr>
          </w:p>
        </w:tc>
      </w:tr>
      <w:tr w:rsidR="003A7269" w:rsidRPr="00DA2F25" w14:paraId="78C092D4" w14:textId="77777777" w:rsidTr="003E208B">
        <w:tc>
          <w:tcPr>
            <w:tcW w:w="2515" w:type="dxa"/>
          </w:tcPr>
          <w:p w14:paraId="4CA9D4B8" w14:textId="46E7F179" w:rsidR="003A7269" w:rsidRPr="00DA2F25" w:rsidRDefault="003A7269" w:rsidP="003A7269">
            <w:pPr>
              <w:rPr>
                <w:sz w:val="20"/>
              </w:rPr>
            </w:pPr>
            <w:r w:rsidRPr="008A583D">
              <w:rPr>
                <w:sz w:val="20"/>
              </w:rPr>
              <w:t>FARA/NCS/2022-23/</w:t>
            </w:r>
            <w:r>
              <w:rPr>
                <w:sz w:val="20"/>
              </w:rPr>
              <w:t>25</w:t>
            </w:r>
          </w:p>
        </w:tc>
        <w:tc>
          <w:tcPr>
            <w:tcW w:w="5310" w:type="dxa"/>
          </w:tcPr>
          <w:p w14:paraId="2A527EB2" w14:textId="6CB6394B" w:rsidR="003A7269" w:rsidRPr="00DA2F25" w:rsidRDefault="003A7269" w:rsidP="003A7269">
            <w:pPr>
              <w:pStyle w:val="NoSpacing"/>
              <w:rPr>
                <w:rFonts w:ascii="Times New Roman" w:hAnsi="Times New Roman" w:cs="Times New Roman"/>
                <w:sz w:val="20"/>
                <w:szCs w:val="20"/>
              </w:rPr>
            </w:pPr>
            <w:r w:rsidRPr="00DA2F25">
              <w:rPr>
                <w:rFonts w:ascii="Times New Roman" w:hAnsi="Times New Roman" w:cs="Times New Roman"/>
                <w:sz w:val="20"/>
                <w:szCs w:val="20"/>
                <w:shd w:val="clear" w:color="auto" w:fill="FFFFFF"/>
              </w:rPr>
              <w:t xml:space="preserve">Parcel collection and Delivery </w:t>
            </w:r>
            <w:r>
              <w:rPr>
                <w:rFonts w:ascii="Times New Roman" w:hAnsi="Times New Roman" w:cs="Times New Roman"/>
                <w:sz w:val="20"/>
                <w:szCs w:val="20"/>
                <w:shd w:val="clear" w:color="auto" w:fill="FFFFFF"/>
              </w:rPr>
              <w:t>S</w:t>
            </w:r>
            <w:r w:rsidRPr="00DA2F25">
              <w:rPr>
                <w:rFonts w:ascii="Times New Roman" w:hAnsi="Times New Roman" w:cs="Times New Roman"/>
                <w:sz w:val="20"/>
                <w:szCs w:val="20"/>
                <w:shd w:val="clear" w:color="auto" w:fill="FFFFFF"/>
              </w:rPr>
              <w:t>ervices</w:t>
            </w:r>
          </w:p>
        </w:tc>
        <w:tc>
          <w:tcPr>
            <w:tcW w:w="1525" w:type="dxa"/>
          </w:tcPr>
          <w:p w14:paraId="39D34310" w14:textId="77777777" w:rsidR="003A7269" w:rsidRPr="00DA2F25" w:rsidRDefault="003A7269" w:rsidP="003A7269">
            <w:pPr>
              <w:jc w:val="center"/>
              <w:rPr>
                <w:sz w:val="20"/>
              </w:rPr>
            </w:pPr>
          </w:p>
        </w:tc>
      </w:tr>
      <w:tr w:rsidR="003A7269" w:rsidRPr="00DA2F25" w14:paraId="1EC8001D" w14:textId="77777777" w:rsidTr="003E208B">
        <w:tc>
          <w:tcPr>
            <w:tcW w:w="2515" w:type="dxa"/>
          </w:tcPr>
          <w:p w14:paraId="0ECDBCF0" w14:textId="0236B768" w:rsidR="003A7269" w:rsidRPr="00DA2F25" w:rsidRDefault="003A7269" w:rsidP="003A7269">
            <w:pPr>
              <w:rPr>
                <w:sz w:val="20"/>
              </w:rPr>
            </w:pPr>
            <w:r w:rsidRPr="008A583D">
              <w:rPr>
                <w:sz w:val="20"/>
              </w:rPr>
              <w:t>FARA/NCS/2022-23/</w:t>
            </w:r>
            <w:r>
              <w:rPr>
                <w:sz w:val="20"/>
              </w:rPr>
              <w:t>26</w:t>
            </w:r>
          </w:p>
        </w:tc>
        <w:tc>
          <w:tcPr>
            <w:tcW w:w="5310" w:type="dxa"/>
          </w:tcPr>
          <w:p w14:paraId="05D608A6" w14:textId="2D4CC2CB" w:rsidR="003A7269" w:rsidRPr="00DA2F25" w:rsidRDefault="003A7269" w:rsidP="003A7269">
            <w:pPr>
              <w:pStyle w:val="NoSpacing"/>
              <w:rPr>
                <w:rFonts w:ascii="Times New Roman" w:eastAsia="Times New Roman" w:hAnsi="Times New Roman" w:cs="Times New Roman"/>
                <w:sz w:val="20"/>
                <w:szCs w:val="20"/>
              </w:rPr>
            </w:pPr>
            <w:r w:rsidRPr="00DA2F25">
              <w:rPr>
                <w:rFonts w:ascii="Times New Roman" w:eastAsia="Times New Roman" w:hAnsi="Times New Roman" w:cs="Times New Roman"/>
                <w:sz w:val="20"/>
                <w:szCs w:val="20"/>
              </w:rPr>
              <w:t xml:space="preserve">Provision of </w:t>
            </w:r>
            <w:r>
              <w:rPr>
                <w:rFonts w:ascii="Times New Roman" w:eastAsia="Times New Roman" w:hAnsi="Times New Roman" w:cs="Times New Roman"/>
                <w:sz w:val="20"/>
                <w:szCs w:val="20"/>
              </w:rPr>
              <w:t>S</w:t>
            </w:r>
            <w:r w:rsidRPr="00DA2F25">
              <w:rPr>
                <w:rFonts w:ascii="Times New Roman" w:eastAsia="Times New Roman" w:hAnsi="Times New Roman" w:cs="Times New Roman"/>
                <w:sz w:val="20"/>
                <w:szCs w:val="20"/>
              </w:rPr>
              <w:t>hort-</w:t>
            </w:r>
            <w:r>
              <w:rPr>
                <w:rFonts w:ascii="Times New Roman" w:eastAsia="Times New Roman" w:hAnsi="Times New Roman" w:cs="Times New Roman"/>
                <w:sz w:val="20"/>
                <w:szCs w:val="20"/>
              </w:rPr>
              <w:t>T</w:t>
            </w:r>
            <w:r w:rsidRPr="00DA2F25">
              <w:rPr>
                <w:rFonts w:ascii="Times New Roman" w:eastAsia="Times New Roman" w:hAnsi="Times New Roman" w:cs="Times New Roman"/>
                <w:sz w:val="20"/>
                <w:szCs w:val="20"/>
              </w:rPr>
              <w:t xml:space="preserve">erm </w:t>
            </w:r>
            <w:r>
              <w:rPr>
                <w:rFonts w:ascii="Times New Roman" w:eastAsia="Times New Roman" w:hAnsi="Times New Roman" w:cs="Times New Roman"/>
                <w:sz w:val="20"/>
                <w:szCs w:val="20"/>
              </w:rPr>
              <w:t>T</w:t>
            </w:r>
            <w:r w:rsidRPr="00DA2F25">
              <w:rPr>
                <w:rFonts w:ascii="Times New Roman" w:eastAsia="Times New Roman" w:hAnsi="Times New Roman" w:cs="Times New Roman"/>
                <w:sz w:val="20"/>
                <w:szCs w:val="20"/>
              </w:rPr>
              <w:t xml:space="preserve">raining </w:t>
            </w:r>
            <w:r>
              <w:rPr>
                <w:rFonts w:ascii="Times New Roman" w:eastAsia="Times New Roman" w:hAnsi="Times New Roman" w:cs="Times New Roman"/>
                <w:sz w:val="20"/>
                <w:szCs w:val="20"/>
              </w:rPr>
              <w:t>C</w:t>
            </w:r>
            <w:r w:rsidRPr="00DA2F25">
              <w:rPr>
                <w:rFonts w:ascii="Times New Roman" w:eastAsia="Times New Roman" w:hAnsi="Times New Roman" w:cs="Times New Roman"/>
                <w:sz w:val="20"/>
                <w:szCs w:val="20"/>
              </w:rPr>
              <w:t xml:space="preserve">ourses </w:t>
            </w:r>
          </w:p>
        </w:tc>
        <w:tc>
          <w:tcPr>
            <w:tcW w:w="1525" w:type="dxa"/>
          </w:tcPr>
          <w:p w14:paraId="7F168A63" w14:textId="77777777" w:rsidR="003A7269" w:rsidRPr="00DA2F25" w:rsidRDefault="003A7269" w:rsidP="003A7269">
            <w:pPr>
              <w:jc w:val="center"/>
              <w:rPr>
                <w:sz w:val="20"/>
              </w:rPr>
            </w:pPr>
          </w:p>
        </w:tc>
      </w:tr>
      <w:tr w:rsidR="003A7269" w:rsidRPr="00DA2F25" w14:paraId="1B34B41F" w14:textId="77777777" w:rsidTr="003E208B">
        <w:tc>
          <w:tcPr>
            <w:tcW w:w="2515" w:type="dxa"/>
          </w:tcPr>
          <w:p w14:paraId="79B90DA8" w14:textId="2B9E266E" w:rsidR="003A7269" w:rsidRPr="00DA2F25" w:rsidRDefault="003A7269" w:rsidP="003A7269">
            <w:pPr>
              <w:rPr>
                <w:sz w:val="20"/>
              </w:rPr>
            </w:pPr>
            <w:r w:rsidRPr="008A583D">
              <w:rPr>
                <w:sz w:val="20"/>
              </w:rPr>
              <w:t>FARA/NCS/2022-23/</w:t>
            </w:r>
            <w:r>
              <w:rPr>
                <w:sz w:val="20"/>
              </w:rPr>
              <w:t>27</w:t>
            </w:r>
          </w:p>
        </w:tc>
        <w:tc>
          <w:tcPr>
            <w:tcW w:w="5310" w:type="dxa"/>
          </w:tcPr>
          <w:p w14:paraId="4B4DDDEB" w14:textId="5F641D00" w:rsidR="003A7269" w:rsidRPr="00DA2F25" w:rsidRDefault="003A7269" w:rsidP="003A7269">
            <w:pPr>
              <w:pStyle w:val="NoSpacing"/>
              <w:rPr>
                <w:rFonts w:ascii="Times New Roman" w:hAnsi="Times New Roman" w:cs="Times New Roman"/>
                <w:sz w:val="20"/>
                <w:szCs w:val="20"/>
                <w:shd w:val="clear" w:color="auto" w:fill="FFFFFF"/>
              </w:rPr>
            </w:pPr>
            <w:r w:rsidRPr="00DA2F25">
              <w:rPr>
                <w:rFonts w:ascii="Times New Roman" w:hAnsi="Times New Roman" w:cs="Times New Roman"/>
                <w:sz w:val="20"/>
                <w:szCs w:val="20"/>
                <w:shd w:val="clear" w:color="auto" w:fill="FFFFFF"/>
              </w:rPr>
              <w:t xml:space="preserve">Third Party Logistics </w:t>
            </w:r>
            <w:r>
              <w:rPr>
                <w:rFonts w:ascii="Times New Roman" w:hAnsi="Times New Roman" w:cs="Times New Roman"/>
                <w:sz w:val="20"/>
                <w:szCs w:val="20"/>
                <w:shd w:val="clear" w:color="auto" w:fill="FFFFFF"/>
              </w:rPr>
              <w:t>S</w:t>
            </w:r>
            <w:r w:rsidRPr="00DA2F25">
              <w:rPr>
                <w:rFonts w:ascii="Times New Roman" w:hAnsi="Times New Roman" w:cs="Times New Roman"/>
                <w:sz w:val="20"/>
                <w:szCs w:val="20"/>
                <w:shd w:val="clear" w:color="auto" w:fill="FFFFFF"/>
              </w:rPr>
              <w:t>ervices</w:t>
            </w:r>
          </w:p>
        </w:tc>
        <w:tc>
          <w:tcPr>
            <w:tcW w:w="1525" w:type="dxa"/>
          </w:tcPr>
          <w:p w14:paraId="05474BD4" w14:textId="77777777" w:rsidR="003A7269" w:rsidRPr="00DA2F25" w:rsidRDefault="003A7269" w:rsidP="003A7269">
            <w:pPr>
              <w:jc w:val="center"/>
              <w:rPr>
                <w:sz w:val="20"/>
              </w:rPr>
            </w:pPr>
          </w:p>
        </w:tc>
      </w:tr>
      <w:tr w:rsidR="003A7269" w:rsidRPr="00DA2F25" w14:paraId="60ABF2F5" w14:textId="77777777" w:rsidTr="003E208B">
        <w:tc>
          <w:tcPr>
            <w:tcW w:w="2515" w:type="dxa"/>
          </w:tcPr>
          <w:p w14:paraId="4FEED444" w14:textId="0B42469B" w:rsidR="003A7269" w:rsidRPr="00DA2F25" w:rsidRDefault="003A7269" w:rsidP="003A7269">
            <w:pPr>
              <w:rPr>
                <w:sz w:val="20"/>
              </w:rPr>
            </w:pPr>
            <w:r w:rsidRPr="008A583D">
              <w:rPr>
                <w:sz w:val="20"/>
              </w:rPr>
              <w:t>FARA/NCS/2022-23/</w:t>
            </w:r>
            <w:r>
              <w:rPr>
                <w:sz w:val="20"/>
              </w:rPr>
              <w:t>28</w:t>
            </w:r>
          </w:p>
        </w:tc>
        <w:tc>
          <w:tcPr>
            <w:tcW w:w="5310" w:type="dxa"/>
          </w:tcPr>
          <w:p w14:paraId="185207BA" w14:textId="769ED9F3" w:rsidR="003A7269" w:rsidRPr="00DA2F25" w:rsidRDefault="003A7269" w:rsidP="003A7269">
            <w:pPr>
              <w:pStyle w:val="NoSpacing"/>
              <w:rPr>
                <w:rFonts w:ascii="Times New Roman" w:hAnsi="Times New Roman" w:cs="Times New Roman"/>
                <w:sz w:val="20"/>
                <w:szCs w:val="20"/>
                <w:shd w:val="clear" w:color="auto" w:fill="FFFFFF"/>
              </w:rPr>
            </w:pPr>
            <w:r w:rsidRPr="00DA2F25">
              <w:rPr>
                <w:rFonts w:ascii="Times New Roman" w:hAnsi="Times New Roman" w:cs="Times New Roman"/>
                <w:sz w:val="20"/>
                <w:szCs w:val="20"/>
                <w:shd w:val="clear" w:color="auto" w:fill="FFFFFF"/>
              </w:rPr>
              <w:t xml:space="preserve">Interpretation </w:t>
            </w:r>
            <w:r>
              <w:rPr>
                <w:rFonts w:ascii="Times New Roman" w:hAnsi="Times New Roman" w:cs="Times New Roman"/>
                <w:sz w:val="20"/>
                <w:szCs w:val="20"/>
                <w:shd w:val="clear" w:color="auto" w:fill="FFFFFF"/>
              </w:rPr>
              <w:t>&amp;</w:t>
            </w:r>
            <w:r w:rsidRPr="00DA2F25">
              <w:rPr>
                <w:rFonts w:ascii="Times New Roman" w:hAnsi="Times New Roman" w:cs="Times New Roman"/>
                <w:sz w:val="20"/>
                <w:szCs w:val="20"/>
                <w:shd w:val="clear" w:color="auto" w:fill="FFFFFF"/>
              </w:rPr>
              <w:t>Translation Services (</w:t>
            </w:r>
            <w:r>
              <w:rPr>
                <w:rFonts w:ascii="Times New Roman" w:hAnsi="Times New Roman" w:cs="Times New Roman"/>
                <w:sz w:val="20"/>
                <w:szCs w:val="20"/>
                <w:shd w:val="clear" w:color="auto" w:fill="FFFFFF"/>
              </w:rPr>
              <w:t>L</w:t>
            </w:r>
            <w:r w:rsidRPr="00DA2F25">
              <w:rPr>
                <w:rFonts w:ascii="Times New Roman" w:hAnsi="Times New Roman" w:cs="Times New Roman"/>
                <w:sz w:val="20"/>
                <w:szCs w:val="20"/>
                <w:shd w:val="clear" w:color="auto" w:fill="FFFFFF"/>
              </w:rPr>
              <w:t>anguages)</w:t>
            </w:r>
          </w:p>
        </w:tc>
        <w:tc>
          <w:tcPr>
            <w:tcW w:w="1525" w:type="dxa"/>
          </w:tcPr>
          <w:p w14:paraId="1DFF27F0" w14:textId="77777777" w:rsidR="003A7269" w:rsidRPr="00DA2F25" w:rsidRDefault="003A7269" w:rsidP="003A7269">
            <w:pPr>
              <w:jc w:val="center"/>
              <w:rPr>
                <w:sz w:val="20"/>
              </w:rPr>
            </w:pPr>
          </w:p>
        </w:tc>
      </w:tr>
      <w:tr w:rsidR="003A7269" w:rsidRPr="00DA2F25" w14:paraId="463FFD43" w14:textId="77777777" w:rsidTr="003E208B">
        <w:tc>
          <w:tcPr>
            <w:tcW w:w="2515" w:type="dxa"/>
          </w:tcPr>
          <w:p w14:paraId="54061DF1" w14:textId="5CF4DC5A" w:rsidR="003A7269" w:rsidRPr="00DA2F25" w:rsidRDefault="003A7269" w:rsidP="003A7269">
            <w:pPr>
              <w:rPr>
                <w:sz w:val="20"/>
              </w:rPr>
            </w:pPr>
            <w:r w:rsidRPr="008A583D">
              <w:rPr>
                <w:sz w:val="20"/>
              </w:rPr>
              <w:t>FARA/NCS/2022-23/</w:t>
            </w:r>
            <w:r>
              <w:rPr>
                <w:sz w:val="20"/>
              </w:rPr>
              <w:t>29</w:t>
            </w:r>
          </w:p>
        </w:tc>
        <w:tc>
          <w:tcPr>
            <w:tcW w:w="5310" w:type="dxa"/>
          </w:tcPr>
          <w:p w14:paraId="09B79BE4" w14:textId="17848107" w:rsidR="003A7269" w:rsidRPr="00DA2F25" w:rsidRDefault="003A7269" w:rsidP="003A7269">
            <w:pPr>
              <w:pStyle w:val="NoSpacing"/>
              <w:rPr>
                <w:rFonts w:ascii="Times New Roman" w:hAnsi="Times New Roman" w:cs="Times New Roman"/>
                <w:sz w:val="20"/>
                <w:szCs w:val="20"/>
                <w:shd w:val="clear" w:color="auto" w:fill="FFFFFF"/>
              </w:rPr>
            </w:pPr>
            <w:r w:rsidRPr="00DA2F25">
              <w:rPr>
                <w:rFonts w:ascii="Times New Roman" w:hAnsi="Times New Roman" w:cs="Times New Roman"/>
                <w:sz w:val="20"/>
                <w:szCs w:val="20"/>
              </w:rPr>
              <w:t>Security Services</w:t>
            </w:r>
            <w:r>
              <w:rPr>
                <w:rFonts w:ascii="Times New Roman" w:hAnsi="Times New Roman" w:cs="Times New Roman"/>
                <w:sz w:val="20"/>
                <w:szCs w:val="20"/>
              </w:rPr>
              <w:t>/</w:t>
            </w:r>
            <w:r w:rsidRPr="00DA2F25">
              <w:rPr>
                <w:rFonts w:ascii="Times New Roman" w:hAnsi="Times New Roman" w:cs="Times New Roman"/>
                <w:sz w:val="20"/>
                <w:szCs w:val="20"/>
                <w:shd w:val="clear" w:color="auto" w:fill="FFFFFF"/>
              </w:rPr>
              <w:t xml:space="preserve">Alarm </w:t>
            </w:r>
            <w:r>
              <w:rPr>
                <w:rFonts w:ascii="Times New Roman" w:hAnsi="Times New Roman" w:cs="Times New Roman"/>
                <w:sz w:val="20"/>
                <w:szCs w:val="20"/>
                <w:shd w:val="clear" w:color="auto" w:fill="FFFFFF"/>
              </w:rPr>
              <w:t>S</w:t>
            </w:r>
            <w:r w:rsidRPr="00DA2F25">
              <w:rPr>
                <w:rFonts w:ascii="Times New Roman" w:hAnsi="Times New Roman" w:cs="Times New Roman"/>
                <w:sz w:val="20"/>
                <w:szCs w:val="20"/>
                <w:shd w:val="clear" w:color="auto" w:fill="FFFFFF"/>
              </w:rPr>
              <w:t>ervices and Monitoring</w:t>
            </w:r>
          </w:p>
        </w:tc>
        <w:tc>
          <w:tcPr>
            <w:tcW w:w="1525" w:type="dxa"/>
          </w:tcPr>
          <w:p w14:paraId="63E43E89" w14:textId="77777777" w:rsidR="003A7269" w:rsidRPr="00DA2F25" w:rsidRDefault="003A7269" w:rsidP="003A7269">
            <w:pPr>
              <w:jc w:val="center"/>
              <w:rPr>
                <w:sz w:val="20"/>
              </w:rPr>
            </w:pPr>
          </w:p>
        </w:tc>
      </w:tr>
      <w:tr w:rsidR="003A7269" w:rsidRPr="00DA2F25" w14:paraId="0DC34AB4" w14:textId="77777777" w:rsidTr="003E208B">
        <w:tc>
          <w:tcPr>
            <w:tcW w:w="2515" w:type="dxa"/>
          </w:tcPr>
          <w:p w14:paraId="1FE3D7F9" w14:textId="59586484" w:rsidR="003A7269" w:rsidRPr="00DA2F25" w:rsidRDefault="003A7269" w:rsidP="003A7269">
            <w:pPr>
              <w:rPr>
                <w:sz w:val="20"/>
              </w:rPr>
            </w:pPr>
            <w:r w:rsidRPr="008A583D">
              <w:rPr>
                <w:sz w:val="20"/>
              </w:rPr>
              <w:t>FARA/NCS/2022-23/</w:t>
            </w:r>
            <w:r>
              <w:rPr>
                <w:sz w:val="20"/>
              </w:rPr>
              <w:t>30</w:t>
            </w:r>
          </w:p>
        </w:tc>
        <w:tc>
          <w:tcPr>
            <w:tcW w:w="5310" w:type="dxa"/>
          </w:tcPr>
          <w:p w14:paraId="02E11CC4" w14:textId="16304C0B" w:rsidR="003A7269" w:rsidRPr="00DA2F25" w:rsidRDefault="003A7269" w:rsidP="003A7269">
            <w:pPr>
              <w:pStyle w:val="NoSpacing"/>
              <w:rPr>
                <w:rFonts w:ascii="Times New Roman" w:hAnsi="Times New Roman" w:cs="Times New Roman"/>
                <w:sz w:val="20"/>
                <w:szCs w:val="20"/>
              </w:rPr>
            </w:pPr>
            <w:r>
              <w:rPr>
                <w:rFonts w:ascii="Times New Roman" w:hAnsi="Times New Roman" w:cs="Times New Roman"/>
                <w:sz w:val="20"/>
                <w:szCs w:val="20"/>
              </w:rPr>
              <w:t>Others:</w:t>
            </w:r>
          </w:p>
        </w:tc>
        <w:tc>
          <w:tcPr>
            <w:tcW w:w="1525" w:type="dxa"/>
          </w:tcPr>
          <w:p w14:paraId="11192C40" w14:textId="77777777" w:rsidR="003A7269" w:rsidRPr="00DA2F25" w:rsidRDefault="003A7269" w:rsidP="003A7269">
            <w:pPr>
              <w:jc w:val="center"/>
              <w:rPr>
                <w:sz w:val="20"/>
              </w:rPr>
            </w:pPr>
          </w:p>
        </w:tc>
      </w:tr>
    </w:tbl>
    <w:p w14:paraId="2D82F146" w14:textId="77777777" w:rsidR="00D718D3" w:rsidRPr="001A31EC" w:rsidRDefault="00D718D3" w:rsidP="00D718D3">
      <w:pPr>
        <w:jc w:val="center"/>
        <w:rPr>
          <w:i/>
          <w:szCs w:val="24"/>
        </w:rPr>
      </w:pPr>
    </w:p>
    <w:p w14:paraId="1C8EE6E7" w14:textId="411078E3" w:rsidR="00A243AF" w:rsidRPr="001A31EC" w:rsidRDefault="00A243AF" w:rsidP="00D2331B">
      <w:pPr>
        <w:jc w:val="both"/>
        <w:rPr>
          <w:b/>
          <w:szCs w:val="24"/>
        </w:rPr>
      </w:pPr>
    </w:p>
    <w:p w14:paraId="2FFA6E97" w14:textId="35716455" w:rsidR="00A731B6" w:rsidRPr="001A31EC" w:rsidRDefault="00A731B6" w:rsidP="00D2331B">
      <w:pPr>
        <w:jc w:val="both"/>
        <w:rPr>
          <w:b/>
          <w:szCs w:val="24"/>
        </w:rPr>
      </w:pPr>
    </w:p>
    <w:p w14:paraId="5A22E3AC" w14:textId="078532AD" w:rsidR="00A731B6" w:rsidRPr="001A31EC" w:rsidRDefault="00A731B6" w:rsidP="00D2331B">
      <w:pPr>
        <w:jc w:val="both"/>
        <w:rPr>
          <w:b/>
          <w:szCs w:val="24"/>
        </w:rPr>
      </w:pPr>
    </w:p>
    <w:p w14:paraId="1BF5CD9F" w14:textId="3FDE1E22" w:rsidR="00A731B6" w:rsidRPr="001A31EC" w:rsidRDefault="00A731B6" w:rsidP="00D2331B">
      <w:pPr>
        <w:jc w:val="both"/>
        <w:rPr>
          <w:b/>
          <w:szCs w:val="24"/>
        </w:rPr>
      </w:pPr>
    </w:p>
    <w:p w14:paraId="4736E23B" w14:textId="1F91D025" w:rsidR="00A731B6" w:rsidRPr="001A31EC" w:rsidRDefault="00A731B6" w:rsidP="00D2331B">
      <w:pPr>
        <w:jc w:val="both"/>
        <w:rPr>
          <w:b/>
          <w:szCs w:val="24"/>
        </w:rPr>
      </w:pPr>
    </w:p>
    <w:p w14:paraId="37EAE5B2" w14:textId="497AB7BA" w:rsidR="00A731B6" w:rsidRPr="001A31EC" w:rsidRDefault="00A731B6" w:rsidP="00D2331B">
      <w:pPr>
        <w:jc w:val="both"/>
        <w:rPr>
          <w:b/>
          <w:szCs w:val="24"/>
        </w:rPr>
      </w:pPr>
    </w:p>
    <w:p w14:paraId="03E74127" w14:textId="59BB1BD4" w:rsidR="00A731B6" w:rsidRPr="001A31EC" w:rsidRDefault="00A731B6" w:rsidP="00D2331B">
      <w:pPr>
        <w:jc w:val="both"/>
        <w:rPr>
          <w:b/>
          <w:szCs w:val="24"/>
        </w:rPr>
      </w:pPr>
    </w:p>
    <w:p w14:paraId="7A2789BA" w14:textId="59DB8C1F" w:rsidR="00A731B6" w:rsidRPr="001A31EC" w:rsidRDefault="00A731B6" w:rsidP="00D2331B">
      <w:pPr>
        <w:jc w:val="both"/>
        <w:rPr>
          <w:b/>
          <w:szCs w:val="24"/>
        </w:rPr>
      </w:pPr>
    </w:p>
    <w:p w14:paraId="569B5C4C" w14:textId="2130C40D" w:rsidR="00A731B6" w:rsidRPr="001A31EC" w:rsidRDefault="00A731B6" w:rsidP="00D2331B">
      <w:pPr>
        <w:jc w:val="both"/>
        <w:rPr>
          <w:b/>
          <w:szCs w:val="24"/>
        </w:rPr>
      </w:pPr>
    </w:p>
    <w:p w14:paraId="66DDE489" w14:textId="6995565A" w:rsidR="00A731B6" w:rsidRPr="001A31EC" w:rsidRDefault="00A731B6" w:rsidP="00D2331B">
      <w:pPr>
        <w:jc w:val="both"/>
        <w:rPr>
          <w:b/>
          <w:szCs w:val="24"/>
        </w:rPr>
      </w:pPr>
    </w:p>
    <w:p w14:paraId="211E9AD5" w14:textId="2E269294" w:rsidR="00A731B6" w:rsidRPr="001A31EC" w:rsidRDefault="00A731B6" w:rsidP="00D2331B">
      <w:pPr>
        <w:jc w:val="both"/>
        <w:rPr>
          <w:b/>
          <w:szCs w:val="24"/>
        </w:rPr>
      </w:pPr>
    </w:p>
    <w:p w14:paraId="18D21042" w14:textId="4DC67B4F" w:rsidR="00A731B6" w:rsidRPr="001A31EC" w:rsidRDefault="00A731B6" w:rsidP="00D2331B">
      <w:pPr>
        <w:jc w:val="both"/>
        <w:rPr>
          <w:b/>
          <w:szCs w:val="24"/>
        </w:rPr>
      </w:pPr>
    </w:p>
    <w:p w14:paraId="52755C8A" w14:textId="0B17F9C8" w:rsidR="00A731B6" w:rsidRDefault="00A731B6" w:rsidP="00D2331B">
      <w:pPr>
        <w:jc w:val="both"/>
        <w:rPr>
          <w:b/>
          <w:szCs w:val="24"/>
        </w:rPr>
      </w:pPr>
    </w:p>
    <w:p w14:paraId="31D629D3" w14:textId="77777777" w:rsidR="005A0257" w:rsidRPr="001A31EC" w:rsidRDefault="005A0257" w:rsidP="00D2331B">
      <w:pPr>
        <w:jc w:val="both"/>
        <w:rPr>
          <w:b/>
          <w:szCs w:val="24"/>
        </w:rPr>
      </w:pPr>
    </w:p>
    <w:p w14:paraId="48B90D8C" w14:textId="7E499543" w:rsidR="00A731B6" w:rsidRPr="001A31EC" w:rsidRDefault="00A731B6" w:rsidP="00D2331B">
      <w:pPr>
        <w:jc w:val="both"/>
        <w:rPr>
          <w:b/>
          <w:szCs w:val="24"/>
        </w:rPr>
      </w:pPr>
    </w:p>
    <w:p w14:paraId="313CDFB2" w14:textId="77777777" w:rsidR="00D2331B" w:rsidRPr="001A31EC" w:rsidRDefault="00D2331B" w:rsidP="00D2331B">
      <w:pPr>
        <w:jc w:val="both"/>
        <w:rPr>
          <w:b/>
          <w:szCs w:val="24"/>
        </w:rPr>
      </w:pPr>
      <w:r w:rsidRPr="001A31EC">
        <w:rPr>
          <w:b/>
          <w:szCs w:val="24"/>
        </w:rPr>
        <w:lastRenderedPageBreak/>
        <w:t>SECTION II</w:t>
      </w:r>
      <w:r w:rsidRPr="001A31EC">
        <w:rPr>
          <w:b/>
          <w:szCs w:val="24"/>
        </w:rPr>
        <w:tab/>
        <w:t>-</w:t>
      </w:r>
      <w:r w:rsidRPr="001A31EC">
        <w:rPr>
          <w:b/>
          <w:szCs w:val="24"/>
        </w:rPr>
        <w:tab/>
        <w:t>INSTRUCTIONS TO APPLICANTS</w:t>
      </w:r>
    </w:p>
    <w:p w14:paraId="075E76DA" w14:textId="77777777" w:rsidR="00D2331B" w:rsidRPr="001A31EC" w:rsidRDefault="00D2331B" w:rsidP="00D2331B">
      <w:pPr>
        <w:jc w:val="both"/>
        <w:rPr>
          <w:b/>
          <w:szCs w:val="24"/>
        </w:rPr>
      </w:pPr>
    </w:p>
    <w:p w14:paraId="4E022BBD" w14:textId="396D039D" w:rsidR="00D2331B" w:rsidRPr="001A31EC" w:rsidRDefault="00D2331B" w:rsidP="00D2331B">
      <w:pPr>
        <w:jc w:val="both"/>
        <w:rPr>
          <w:b/>
          <w:szCs w:val="24"/>
        </w:rPr>
      </w:pPr>
      <w:r w:rsidRPr="001A31EC">
        <w:rPr>
          <w:b/>
          <w:szCs w:val="24"/>
        </w:rPr>
        <w:t>2.1</w:t>
      </w:r>
      <w:r w:rsidRPr="001A31EC">
        <w:rPr>
          <w:b/>
          <w:szCs w:val="24"/>
        </w:rPr>
        <w:tab/>
        <w:t xml:space="preserve">Scope </w:t>
      </w:r>
    </w:p>
    <w:p w14:paraId="4454C162" w14:textId="77777777" w:rsidR="00D2331B" w:rsidRPr="001A31EC" w:rsidRDefault="00D2331B" w:rsidP="00D2331B">
      <w:pPr>
        <w:jc w:val="both"/>
        <w:rPr>
          <w:b/>
          <w:szCs w:val="24"/>
        </w:rPr>
      </w:pPr>
    </w:p>
    <w:p w14:paraId="028BB0A3" w14:textId="43B4B263" w:rsidR="00D2331B" w:rsidRPr="001A31EC" w:rsidRDefault="00D2331B" w:rsidP="00D2331B">
      <w:pPr>
        <w:jc w:val="both"/>
        <w:rPr>
          <w:szCs w:val="24"/>
        </w:rPr>
      </w:pPr>
      <w:r w:rsidRPr="001A31EC">
        <w:rPr>
          <w:szCs w:val="24"/>
        </w:rPr>
        <w:t>2.1.1</w:t>
      </w:r>
      <w:r w:rsidRPr="001A31EC">
        <w:rPr>
          <w:szCs w:val="24"/>
        </w:rPr>
        <w:tab/>
      </w:r>
      <w:r w:rsidR="00C828FD" w:rsidRPr="001A31EC">
        <w:rPr>
          <w:szCs w:val="24"/>
        </w:rPr>
        <w:t>The Forum for</w:t>
      </w:r>
      <w:r w:rsidRPr="001A31EC">
        <w:rPr>
          <w:szCs w:val="24"/>
        </w:rPr>
        <w:t xml:space="preserve"> Agricultur</w:t>
      </w:r>
      <w:r w:rsidR="00C828FD" w:rsidRPr="001A31EC">
        <w:rPr>
          <w:szCs w:val="24"/>
        </w:rPr>
        <w:t>al Research in Africa (FARA)</w:t>
      </w:r>
      <w:r w:rsidRPr="001A31EC">
        <w:rPr>
          <w:szCs w:val="24"/>
        </w:rPr>
        <w:t xml:space="preserve"> intends to register </w:t>
      </w:r>
      <w:r w:rsidR="00E8064A">
        <w:rPr>
          <w:szCs w:val="24"/>
        </w:rPr>
        <w:t>service providers</w:t>
      </w:r>
      <w:r w:rsidRPr="001A31EC">
        <w:rPr>
          <w:szCs w:val="24"/>
        </w:rPr>
        <w:t xml:space="preserve"> for the supply of the goods</w:t>
      </w:r>
      <w:r w:rsidR="00C91255">
        <w:rPr>
          <w:szCs w:val="24"/>
        </w:rPr>
        <w:t>, works</w:t>
      </w:r>
      <w:r w:rsidRPr="001A31EC">
        <w:rPr>
          <w:szCs w:val="24"/>
        </w:rPr>
        <w:t xml:space="preserve"> and services detailed in the invitation for registration.  </w:t>
      </w:r>
    </w:p>
    <w:p w14:paraId="03F2853D" w14:textId="77777777" w:rsidR="00A731B6" w:rsidRPr="001A31EC" w:rsidRDefault="00A731B6" w:rsidP="00D2331B">
      <w:pPr>
        <w:jc w:val="both"/>
        <w:rPr>
          <w:szCs w:val="24"/>
        </w:rPr>
      </w:pPr>
    </w:p>
    <w:p w14:paraId="4403FD22" w14:textId="2B062ACB" w:rsidR="00D2331B" w:rsidRPr="001A31EC" w:rsidRDefault="00D2331B" w:rsidP="00D2331B">
      <w:pPr>
        <w:jc w:val="both"/>
        <w:rPr>
          <w:szCs w:val="24"/>
        </w:rPr>
      </w:pPr>
      <w:r w:rsidRPr="001A31EC">
        <w:rPr>
          <w:szCs w:val="24"/>
        </w:rPr>
        <w:t>2.1.2.</w:t>
      </w:r>
      <w:r w:rsidRPr="001A31EC">
        <w:rPr>
          <w:szCs w:val="24"/>
        </w:rPr>
        <w:tab/>
        <w:t>Registration is opened to eligible firms as indicated in appendix 1 to instructions to Applicants.</w:t>
      </w:r>
    </w:p>
    <w:p w14:paraId="6812E9BA" w14:textId="77777777" w:rsidR="00D2331B" w:rsidRPr="001A31EC" w:rsidRDefault="00D2331B" w:rsidP="00D2331B">
      <w:pPr>
        <w:jc w:val="both"/>
        <w:rPr>
          <w:szCs w:val="24"/>
        </w:rPr>
      </w:pPr>
    </w:p>
    <w:p w14:paraId="389D7663" w14:textId="65FCD5D6" w:rsidR="00D2331B" w:rsidRPr="001A31EC" w:rsidRDefault="00D2331B" w:rsidP="00D2331B">
      <w:pPr>
        <w:jc w:val="both"/>
        <w:rPr>
          <w:szCs w:val="24"/>
        </w:rPr>
      </w:pPr>
      <w:r w:rsidRPr="001A31EC">
        <w:rPr>
          <w:szCs w:val="24"/>
        </w:rPr>
        <w:t>2.1.3.</w:t>
      </w:r>
      <w:r w:rsidRPr="001A31EC">
        <w:rPr>
          <w:szCs w:val="24"/>
        </w:rPr>
        <w:tab/>
      </w:r>
      <w:r w:rsidR="009851B5">
        <w:rPr>
          <w:szCs w:val="24"/>
        </w:rPr>
        <w:t>F</w:t>
      </w:r>
      <w:r w:rsidR="003E208B">
        <w:rPr>
          <w:szCs w:val="24"/>
        </w:rPr>
        <w:t xml:space="preserve">irms already on FARA’s existing vendor database </w:t>
      </w:r>
      <w:r w:rsidRPr="001A31EC">
        <w:rPr>
          <w:szCs w:val="24"/>
        </w:rPr>
        <w:t>are also invited to submit their applications.</w:t>
      </w:r>
    </w:p>
    <w:p w14:paraId="0BD38A70" w14:textId="77777777" w:rsidR="00D2331B" w:rsidRPr="001A31EC" w:rsidRDefault="00D2331B" w:rsidP="00D2331B">
      <w:pPr>
        <w:jc w:val="both"/>
        <w:rPr>
          <w:szCs w:val="24"/>
        </w:rPr>
      </w:pPr>
    </w:p>
    <w:p w14:paraId="4D728F54" w14:textId="77777777" w:rsidR="00D2331B" w:rsidRPr="001A31EC" w:rsidRDefault="00D2331B" w:rsidP="00D2331B">
      <w:pPr>
        <w:jc w:val="both"/>
        <w:rPr>
          <w:b/>
          <w:szCs w:val="24"/>
        </w:rPr>
      </w:pPr>
      <w:r w:rsidRPr="001A31EC">
        <w:rPr>
          <w:b/>
          <w:szCs w:val="24"/>
        </w:rPr>
        <w:t>2.2.</w:t>
      </w:r>
      <w:r w:rsidRPr="001A31EC">
        <w:rPr>
          <w:b/>
          <w:szCs w:val="24"/>
        </w:rPr>
        <w:tab/>
        <w:t>Submission of Application Forms</w:t>
      </w:r>
    </w:p>
    <w:p w14:paraId="3EF15C89" w14:textId="77777777" w:rsidR="00D2331B" w:rsidRPr="001A31EC" w:rsidRDefault="00D2331B" w:rsidP="00D2331B">
      <w:pPr>
        <w:jc w:val="both"/>
        <w:rPr>
          <w:b/>
          <w:szCs w:val="24"/>
        </w:rPr>
      </w:pPr>
    </w:p>
    <w:p w14:paraId="1C98433B" w14:textId="77777777" w:rsidR="00F201FB" w:rsidRDefault="00F201FB" w:rsidP="00411F64">
      <w:pPr>
        <w:widowControl w:val="0"/>
        <w:tabs>
          <w:tab w:val="left" w:pos="90"/>
        </w:tabs>
        <w:autoSpaceDE w:val="0"/>
        <w:autoSpaceDN w:val="0"/>
        <w:adjustRightInd w:val="0"/>
        <w:spacing w:line="231" w:lineRule="auto"/>
        <w:ind w:left="-180" w:right="71"/>
        <w:jc w:val="both"/>
        <w:rPr>
          <w:spacing w:val="7"/>
        </w:rPr>
      </w:pPr>
      <w:r>
        <w:rPr>
          <w:szCs w:val="24"/>
        </w:rPr>
        <w:t xml:space="preserve">   </w:t>
      </w:r>
      <w:r w:rsidR="00D2331B" w:rsidRPr="001A31EC">
        <w:rPr>
          <w:szCs w:val="24"/>
        </w:rPr>
        <w:t>2.2.1</w:t>
      </w:r>
      <w:r w:rsidR="00D2331B" w:rsidRPr="001A31EC">
        <w:rPr>
          <w:szCs w:val="24"/>
        </w:rPr>
        <w:tab/>
      </w:r>
      <w:r w:rsidR="00411F64" w:rsidRPr="003F7FE7">
        <w:t>All</w:t>
      </w:r>
      <w:r w:rsidR="00411F64" w:rsidRPr="003F7FE7">
        <w:rPr>
          <w:spacing w:val="7"/>
        </w:rPr>
        <w:t xml:space="preserve"> </w:t>
      </w:r>
      <w:r w:rsidR="00411F64" w:rsidRPr="003F7FE7">
        <w:t>du</w:t>
      </w:r>
      <w:r w:rsidR="00411F64" w:rsidRPr="003F7FE7">
        <w:rPr>
          <w:spacing w:val="3"/>
        </w:rPr>
        <w:t>l</w:t>
      </w:r>
      <w:r w:rsidR="00411F64" w:rsidRPr="003F7FE7">
        <w:t xml:space="preserve">y </w:t>
      </w:r>
      <w:r w:rsidR="00411F64" w:rsidRPr="003F7FE7">
        <w:rPr>
          <w:spacing w:val="-1"/>
        </w:rPr>
        <w:t>c</w:t>
      </w:r>
      <w:r w:rsidR="00411F64" w:rsidRPr="003F7FE7">
        <w:t>ompl</w:t>
      </w:r>
      <w:r w:rsidR="00411F64" w:rsidRPr="003F7FE7">
        <w:rPr>
          <w:spacing w:val="-1"/>
        </w:rPr>
        <w:t>e</w:t>
      </w:r>
      <w:r w:rsidR="00411F64" w:rsidRPr="003F7FE7">
        <w:rPr>
          <w:spacing w:val="3"/>
        </w:rPr>
        <w:t>t</w:t>
      </w:r>
      <w:r w:rsidR="00411F64" w:rsidRPr="003F7FE7">
        <w:rPr>
          <w:spacing w:val="-1"/>
        </w:rPr>
        <w:t>e</w:t>
      </w:r>
      <w:r w:rsidR="00411F64" w:rsidRPr="003F7FE7">
        <w:t>d</w:t>
      </w:r>
      <w:r w:rsidR="00411F64" w:rsidRPr="003F7FE7">
        <w:rPr>
          <w:spacing w:val="7"/>
        </w:rPr>
        <w:t xml:space="preserve"> </w:t>
      </w:r>
      <w:r w:rsidR="00411F64" w:rsidRPr="003F7FE7">
        <w:rPr>
          <w:spacing w:val="-1"/>
        </w:rPr>
        <w:t>a</w:t>
      </w:r>
      <w:r w:rsidR="00411F64" w:rsidRPr="003F7FE7">
        <w:t>pp</w:t>
      </w:r>
      <w:r w:rsidR="00411F64" w:rsidRPr="003F7FE7">
        <w:rPr>
          <w:spacing w:val="3"/>
        </w:rPr>
        <w:t>l</w:t>
      </w:r>
      <w:r w:rsidR="00411F64" w:rsidRPr="003F7FE7">
        <w:t>i</w:t>
      </w:r>
      <w:r w:rsidR="00411F64" w:rsidRPr="003F7FE7">
        <w:rPr>
          <w:spacing w:val="-1"/>
        </w:rPr>
        <w:t>ca</w:t>
      </w:r>
      <w:r w:rsidR="00411F64" w:rsidRPr="003F7FE7">
        <w:t>tion form</w:t>
      </w:r>
      <w:r w:rsidR="00411F64">
        <w:t>s</w:t>
      </w:r>
      <w:r w:rsidR="00411F64" w:rsidRPr="003F7FE7">
        <w:t>, int</w:t>
      </w:r>
      <w:r w:rsidR="00411F64" w:rsidRPr="003F7FE7">
        <w:rPr>
          <w:spacing w:val="-1"/>
        </w:rPr>
        <w:t>r</w:t>
      </w:r>
      <w:r w:rsidR="00411F64" w:rsidRPr="003F7FE7">
        <w:t>odu</w:t>
      </w:r>
      <w:r w:rsidR="00411F64" w:rsidRPr="003F7FE7">
        <w:rPr>
          <w:spacing w:val="-1"/>
        </w:rPr>
        <w:t>c</w:t>
      </w:r>
      <w:r w:rsidR="00411F64" w:rsidRPr="003F7FE7">
        <w:t>tion</w:t>
      </w:r>
      <w:r w:rsidR="00411F64" w:rsidRPr="003F7FE7">
        <w:rPr>
          <w:spacing w:val="7"/>
        </w:rPr>
        <w:t xml:space="preserve"> </w:t>
      </w:r>
      <w:r w:rsidR="00411F64" w:rsidRPr="003F7FE7">
        <w:t>l</w:t>
      </w:r>
      <w:r w:rsidR="00411F64" w:rsidRPr="003F7FE7">
        <w:rPr>
          <w:spacing w:val="-1"/>
        </w:rPr>
        <w:t>e</w:t>
      </w:r>
      <w:r w:rsidR="00411F64" w:rsidRPr="003F7FE7">
        <w:t>tt</w:t>
      </w:r>
      <w:r w:rsidR="00411F64" w:rsidRPr="003F7FE7">
        <w:rPr>
          <w:spacing w:val="-1"/>
        </w:rPr>
        <w:t>er</w:t>
      </w:r>
      <w:r w:rsidR="00411F64" w:rsidRPr="003F7FE7">
        <w:rPr>
          <w:spacing w:val="6"/>
        </w:rPr>
        <w:t xml:space="preserve"> </w:t>
      </w:r>
      <w:r w:rsidR="00411F64" w:rsidRPr="003F7FE7">
        <w:t>tog</w:t>
      </w:r>
      <w:r w:rsidR="00411F64" w:rsidRPr="003F7FE7">
        <w:rPr>
          <w:spacing w:val="-1"/>
        </w:rPr>
        <w:t>e</w:t>
      </w:r>
      <w:r w:rsidR="00411F64" w:rsidRPr="003F7FE7">
        <w:t>th</w:t>
      </w:r>
      <w:r w:rsidR="00411F64" w:rsidRPr="003F7FE7">
        <w:rPr>
          <w:spacing w:val="-1"/>
        </w:rPr>
        <w:t>e</w:t>
      </w:r>
      <w:r w:rsidR="00411F64" w:rsidRPr="003F7FE7">
        <w:t>r</w:t>
      </w:r>
      <w:r w:rsidR="00411F64" w:rsidRPr="003F7FE7">
        <w:rPr>
          <w:spacing w:val="6"/>
        </w:rPr>
        <w:t xml:space="preserve"> </w:t>
      </w:r>
      <w:r w:rsidR="00411F64" w:rsidRPr="003F7FE7">
        <w:t>with</w:t>
      </w:r>
      <w:r w:rsidR="00411F64" w:rsidRPr="003F7FE7">
        <w:rPr>
          <w:spacing w:val="7"/>
        </w:rPr>
        <w:t xml:space="preserve"> </w:t>
      </w:r>
      <w:r w:rsidR="00411F64" w:rsidRPr="003F7FE7">
        <w:t>the</w:t>
      </w:r>
      <w:r w:rsidR="00411F64" w:rsidRPr="003F7FE7">
        <w:rPr>
          <w:spacing w:val="6"/>
        </w:rPr>
        <w:t xml:space="preserve"> </w:t>
      </w:r>
      <w:r w:rsidR="00411F64" w:rsidRPr="003F7FE7">
        <w:rPr>
          <w:spacing w:val="-1"/>
        </w:rPr>
        <w:t>r</w:t>
      </w:r>
      <w:r w:rsidR="00411F64" w:rsidRPr="003F7FE7">
        <w:rPr>
          <w:spacing w:val="1"/>
        </w:rPr>
        <w:t>e</w:t>
      </w:r>
      <w:r w:rsidR="00411F64" w:rsidRPr="003F7FE7">
        <w:t>l</w:t>
      </w:r>
      <w:r w:rsidR="00411F64" w:rsidRPr="003F7FE7">
        <w:rPr>
          <w:spacing w:val="-1"/>
        </w:rPr>
        <w:t>e</w:t>
      </w:r>
      <w:r w:rsidR="00411F64" w:rsidRPr="003F7FE7">
        <w:t>v</w:t>
      </w:r>
      <w:r w:rsidR="00411F64" w:rsidRPr="003F7FE7">
        <w:rPr>
          <w:spacing w:val="-1"/>
        </w:rPr>
        <w:t>a</w:t>
      </w:r>
      <w:r w:rsidR="00411F64" w:rsidRPr="003F7FE7">
        <w:t>nt</w:t>
      </w:r>
      <w:r w:rsidR="00411F64" w:rsidRPr="003F7FE7">
        <w:rPr>
          <w:spacing w:val="7"/>
        </w:rPr>
        <w:t xml:space="preserve"> </w:t>
      </w:r>
      <w:r>
        <w:rPr>
          <w:spacing w:val="7"/>
        </w:rPr>
        <w:t xml:space="preserve">  </w:t>
      </w:r>
    </w:p>
    <w:p w14:paraId="51A72201" w14:textId="6CB29F8F" w:rsidR="00411F64" w:rsidRDefault="00F201FB" w:rsidP="00411F64">
      <w:pPr>
        <w:widowControl w:val="0"/>
        <w:tabs>
          <w:tab w:val="left" w:pos="90"/>
        </w:tabs>
        <w:autoSpaceDE w:val="0"/>
        <w:autoSpaceDN w:val="0"/>
        <w:adjustRightInd w:val="0"/>
        <w:spacing w:line="231" w:lineRule="auto"/>
        <w:ind w:left="-180" w:right="71"/>
        <w:jc w:val="both"/>
      </w:pPr>
      <w:r>
        <w:rPr>
          <w:spacing w:val="7"/>
        </w:rPr>
        <w:t xml:space="preserve">   </w:t>
      </w:r>
      <w:r w:rsidR="00411F64" w:rsidRPr="003F7FE7">
        <w:t>suppo</w:t>
      </w:r>
      <w:r w:rsidR="00411F64" w:rsidRPr="003F7FE7">
        <w:rPr>
          <w:spacing w:val="-1"/>
        </w:rPr>
        <w:t>r</w:t>
      </w:r>
      <w:r w:rsidR="00411F64" w:rsidRPr="003F7FE7">
        <w:t>ting do</w:t>
      </w:r>
      <w:r w:rsidR="00411F64" w:rsidRPr="003F7FE7">
        <w:rPr>
          <w:spacing w:val="-1"/>
        </w:rPr>
        <w:t>c</w:t>
      </w:r>
      <w:r w:rsidR="00411F64" w:rsidRPr="003F7FE7">
        <w:t>um</w:t>
      </w:r>
      <w:r w:rsidR="00411F64" w:rsidRPr="003F7FE7">
        <w:rPr>
          <w:spacing w:val="-1"/>
        </w:rPr>
        <w:t>e</w:t>
      </w:r>
      <w:r w:rsidR="00411F64" w:rsidRPr="003F7FE7">
        <w:t xml:space="preserve">nts </w:t>
      </w:r>
      <w:r w:rsidR="00411F64">
        <w:t xml:space="preserve">should be sent electronically to </w:t>
      </w:r>
      <w:r w:rsidR="00411F64">
        <w:rPr>
          <w:spacing w:val="-1"/>
        </w:rPr>
        <w:t>the</w:t>
      </w:r>
      <w:r w:rsidR="00411F64">
        <w:t xml:space="preserve"> email stated</w:t>
      </w:r>
      <w:r w:rsidR="00411F64" w:rsidRPr="003F7FE7">
        <w:rPr>
          <w:spacing w:val="42"/>
        </w:rPr>
        <w:t xml:space="preserve"> </w:t>
      </w:r>
      <w:r w:rsidR="00411F64" w:rsidRPr="003F7FE7">
        <w:rPr>
          <w:spacing w:val="-1"/>
        </w:rPr>
        <w:t>a</w:t>
      </w:r>
      <w:r w:rsidR="00411F64" w:rsidRPr="003F7FE7">
        <w:t>dd</w:t>
      </w:r>
      <w:r w:rsidR="00411F64" w:rsidRPr="003F7FE7">
        <w:rPr>
          <w:spacing w:val="-1"/>
        </w:rPr>
        <w:t>re</w:t>
      </w:r>
      <w:r w:rsidR="00411F64" w:rsidRPr="003F7FE7">
        <w:t>ss</w:t>
      </w:r>
      <w:r w:rsidR="00411F64" w:rsidRPr="003F7FE7">
        <w:rPr>
          <w:spacing w:val="43"/>
        </w:rPr>
        <w:t xml:space="preserve"> </w:t>
      </w:r>
      <w:r w:rsidR="00411F64" w:rsidRPr="003F7FE7">
        <w:t>b</w:t>
      </w:r>
      <w:r w:rsidR="00411F64" w:rsidRPr="003F7FE7">
        <w:rPr>
          <w:spacing w:val="-1"/>
        </w:rPr>
        <w:t>e</w:t>
      </w:r>
      <w:r w:rsidR="00411F64" w:rsidRPr="003F7FE7">
        <w:t>low</w:t>
      </w:r>
      <w:r w:rsidR="00411F64">
        <w:t>:</w:t>
      </w:r>
    </w:p>
    <w:p w14:paraId="13D06153" w14:textId="249B67D9" w:rsidR="00411F64" w:rsidRPr="00B91FA9" w:rsidRDefault="00F34986" w:rsidP="00411F64">
      <w:pPr>
        <w:widowControl w:val="0"/>
        <w:tabs>
          <w:tab w:val="left" w:pos="90"/>
        </w:tabs>
        <w:autoSpaceDE w:val="0"/>
        <w:autoSpaceDN w:val="0"/>
        <w:adjustRightInd w:val="0"/>
        <w:ind w:left="-180" w:right="908"/>
        <w:jc w:val="both"/>
        <w:rPr>
          <w:b/>
          <w:bCs/>
          <w:noProof/>
          <w:color w:val="0070C0"/>
          <w:lang w:eastAsia="en-GB"/>
        </w:rPr>
      </w:pPr>
      <w:r>
        <w:rPr>
          <w:b/>
          <w:bCs/>
          <w:color w:val="0070C0"/>
        </w:rPr>
        <w:t xml:space="preserve">   </w:t>
      </w:r>
      <w:r w:rsidR="00411F64" w:rsidRPr="00B91FA9">
        <w:rPr>
          <w:b/>
          <w:bCs/>
          <w:color w:val="0070C0"/>
        </w:rPr>
        <w:t>[</w:t>
      </w:r>
      <w:hyperlink r:id="rId8" w:history="1">
        <w:r w:rsidR="00A016D8" w:rsidRPr="00D83D0B">
          <w:rPr>
            <w:rStyle w:val="Hyperlink"/>
            <w:b/>
            <w:bCs/>
            <w:noProof/>
            <w:lang w:eastAsia="en-GB"/>
          </w:rPr>
          <w:t>recruitment2@faraafrica.org</w:t>
        </w:r>
      </w:hyperlink>
      <w:r w:rsidR="00411F64" w:rsidRPr="00B91FA9">
        <w:rPr>
          <w:b/>
          <w:bCs/>
          <w:noProof/>
          <w:color w:val="0070C0"/>
          <w:lang w:eastAsia="en-GB"/>
        </w:rPr>
        <w:t>]</w:t>
      </w:r>
    </w:p>
    <w:p w14:paraId="4C77D780" w14:textId="34C7C44E" w:rsidR="00D2331B" w:rsidRPr="001A31EC" w:rsidRDefault="00D2331B" w:rsidP="00D2331B">
      <w:pPr>
        <w:jc w:val="both"/>
        <w:rPr>
          <w:szCs w:val="24"/>
        </w:rPr>
      </w:pPr>
      <w:r w:rsidRPr="001A31EC">
        <w:rPr>
          <w:szCs w:val="24"/>
        </w:rPr>
        <w:t xml:space="preserve"> </w:t>
      </w:r>
    </w:p>
    <w:p w14:paraId="2C931A46" w14:textId="77777777" w:rsidR="00D2331B" w:rsidRPr="001A31EC" w:rsidRDefault="00D2331B"/>
    <w:tbl>
      <w:tblPr>
        <w:tblStyle w:val="TableGrid"/>
        <w:tblW w:w="0" w:type="auto"/>
        <w:tblInd w:w="85" w:type="dxa"/>
        <w:tblLook w:val="04A0" w:firstRow="1" w:lastRow="0" w:firstColumn="1" w:lastColumn="0" w:noHBand="0" w:noVBand="1"/>
      </w:tblPr>
      <w:tblGrid>
        <w:gridCol w:w="9180"/>
      </w:tblGrid>
      <w:tr w:rsidR="0022640F" w:rsidRPr="001A31EC" w14:paraId="74EB4CC6" w14:textId="77777777" w:rsidTr="0022640F">
        <w:trPr>
          <w:trHeight w:val="1932"/>
        </w:trPr>
        <w:tc>
          <w:tcPr>
            <w:tcW w:w="9180" w:type="dxa"/>
          </w:tcPr>
          <w:p w14:paraId="2263C1EE" w14:textId="77777777" w:rsidR="0022640F" w:rsidRPr="001A31EC" w:rsidRDefault="0022640F" w:rsidP="0022640F">
            <w:pPr>
              <w:jc w:val="center"/>
              <w:rPr>
                <w:b/>
                <w:szCs w:val="24"/>
              </w:rPr>
            </w:pPr>
            <w:r w:rsidRPr="001A31EC">
              <w:rPr>
                <w:b/>
                <w:szCs w:val="24"/>
              </w:rPr>
              <w:t xml:space="preserve">ADDRESS </w:t>
            </w:r>
          </w:p>
          <w:p w14:paraId="68137A69" w14:textId="77777777" w:rsidR="0022640F" w:rsidRPr="001A31EC" w:rsidRDefault="0022640F" w:rsidP="0022640F">
            <w:pPr>
              <w:jc w:val="center"/>
              <w:rPr>
                <w:b/>
                <w:szCs w:val="24"/>
              </w:rPr>
            </w:pPr>
          </w:p>
          <w:p w14:paraId="6CF4A0CE" w14:textId="77777777" w:rsidR="00084C6C" w:rsidRDefault="00084C6C" w:rsidP="00D84427">
            <w:pPr>
              <w:widowControl w:val="0"/>
              <w:tabs>
                <w:tab w:val="left" w:pos="90"/>
              </w:tabs>
              <w:autoSpaceDE w:val="0"/>
              <w:autoSpaceDN w:val="0"/>
              <w:adjustRightInd w:val="0"/>
              <w:ind w:left="-180" w:right="908"/>
              <w:jc w:val="center"/>
              <w:rPr>
                <w:spacing w:val="2"/>
              </w:rPr>
            </w:pPr>
            <w:r>
              <w:rPr>
                <w:spacing w:val="-3"/>
              </w:rPr>
              <w:t xml:space="preserve">                  </w:t>
            </w:r>
            <w:r w:rsidR="00513C34" w:rsidRPr="003F7FE7">
              <w:rPr>
                <w:spacing w:val="-3"/>
              </w:rPr>
              <w:t>I</w:t>
            </w:r>
            <w:r w:rsidR="00513C34" w:rsidRPr="003F7FE7">
              <w:t>nt</w:t>
            </w:r>
            <w:r w:rsidR="00513C34" w:rsidRPr="003F7FE7">
              <w:rPr>
                <w:spacing w:val="1"/>
              </w:rPr>
              <w:t>e</w:t>
            </w:r>
            <w:r w:rsidR="00513C34" w:rsidRPr="003F7FE7">
              <w:rPr>
                <w:spacing w:val="-1"/>
              </w:rPr>
              <w:t>re</w:t>
            </w:r>
            <w:r w:rsidR="00513C34" w:rsidRPr="003F7FE7">
              <w:t>st</w:t>
            </w:r>
            <w:r w:rsidR="00513C34" w:rsidRPr="003F7FE7">
              <w:rPr>
                <w:spacing w:val="-1"/>
              </w:rPr>
              <w:t>e</w:t>
            </w:r>
            <w:r w:rsidR="00513C34" w:rsidRPr="003F7FE7">
              <w:t>d</w:t>
            </w:r>
            <w:r w:rsidR="00513C34" w:rsidRPr="003F7FE7">
              <w:rPr>
                <w:spacing w:val="1"/>
              </w:rPr>
              <w:t xml:space="preserve"> </w:t>
            </w:r>
            <w:r w:rsidR="00513C34" w:rsidRPr="003F7FE7">
              <w:rPr>
                <w:spacing w:val="-1"/>
              </w:rPr>
              <w:t>f</w:t>
            </w:r>
            <w:r w:rsidR="00513C34" w:rsidRPr="003F7FE7">
              <w:t>i</w:t>
            </w:r>
            <w:r w:rsidR="00513C34" w:rsidRPr="003F7FE7">
              <w:rPr>
                <w:spacing w:val="-1"/>
              </w:rPr>
              <w:t>r</w:t>
            </w:r>
            <w:r w:rsidR="00513C34" w:rsidRPr="003F7FE7">
              <w:t>ms,</w:t>
            </w:r>
            <w:r w:rsidR="00D84427">
              <w:t xml:space="preserve"> Individual consultants,</w:t>
            </w:r>
            <w:r w:rsidR="00513C34" w:rsidRPr="003F7FE7">
              <w:rPr>
                <w:spacing w:val="1"/>
              </w:rPr>
              <w:t xml:space="preserve"> </w:t>
            </w:r>
            <w:r w:rsidR="00513C34" w:rsidRPr="003F7FE7">
              <w:t>suppli</w:t>
            </w:r>
            <w:r w:rsidR="00513C34" w:rsidRPr="003F7FE7">
              <w:rPr>
                <w:spacing w:val="-1"/>
              </w:rPr>
              <w:t>e</w:t>
            </w:r>
            <w:r w:rsidR="00513C34" w:rsidRPr="003F7FE7">
              <w:rPr>
                <w:spacing w:val="2"/>
              </w:rPr>
              <w:t>r</w:t>
            </w:r>
            <w:r w:rsidR="00513C34" w:rsidRPr="003F7FE7">
              <w:t>s,</w:t>
            </w:r>
            <w:r w:rsidR="00513C34" w:rsidRPr="003F7FE7">
              <w:rPr>
                <w:spacing w:val="1"/>
              </w:rPr>
              <w:t xml:space="preserve"> </w:t>
            </w:r>
            <w:r w:rsidR="00D84427">
              <w:rPr>
                <w:spacing w:val="-1"/>
              </w:rPr>
              <w:t>contractors</w:t>
            </w:r>
            <w:r w:rsidR="00513C34" w:rsidRPr="003F7FE7">
              <w:rPr>
                <w:spacing w:val="1"/>
              </w:rPr>
              <w:t xml:space="preserve"> </w:t>
            </w:r>
            <w:r w:rsidR="00513C34" w:rsidRPr="003F7FE7">
              <w:rPr>
                <w:spacing w:val="-1"/>
              </w:rPr>
              <w:t>a</w:t>
            </w:r>
            <w:r w:rsidR="00513C34" w:rsidRPr="003F7FE7">
              <w:t>nd</w:t>
            </w:r>
            <w:r w:rsidR="00513C34" w:rsidRPr="003F7FE7">
              <w:rPr>
                <w:spacing w:val="1"/>
              </w:rPr>
              <w:t xml:space="preserve"> </w:t>
            </w:r>
            <w:r w:rsidR="00513C34" w:rsidRPr="003F7FE7">
              <w:t>s</w:t>
            </w:r>
            <w:r w:rsidR="00513C34" w:rsidRPr="003F7FE7">
              <w:rPr>
                <w:spacing w:val="-1"/>
              </w:rPr>
              <w:t>er</w:t>
            </w:r>
            <w:r w:rsidR="00513C34" w:rsidRPr="003F7FE7">
              <w:t>vi</w:t>
            </w:r>
            <w:r w:rsidR="00513C34" w:rsidRPr="003F7FE7">
              <w:rPr>
                <w:spacing w:val="1"/>
              </w:rPr>
              <w:t>c</w:t>
            </w:r>
            <w:r w:rsidR="00513C34" w:rsidRPr="003F7FE7">
              <w:t>e</w:t>
            </w:r>
            <w:r w:rsidR="00513C34" w:rsidRPr="003F7FE7">
              <w:rPr>
                <w:spacing w:val="2"/>
              </w:rPr>
              <w:t xml:space="preserve"> </w:t>
            </w:r>
            <w:r>
              <w:rPr>
                <w:spacing w:val="2"/>
              </w:rPr>
              <w:t xml:space="preserve">            </w:t>
            </w:r>
          </w:p>
          <w:p w14:paraId="662D3858" w14:textId="63E19BB0" w:rsidR="00513C34" w:rsidRPr="003F7FE7" w:rsidRDefault="00084C6C" w:rsidP="00D84427">
            <w:pPr>
              <w:widowControl w:val="0"/>
              <w:tabs>
                <w:tab w:val="left" w:pos="90"/>
              </w:tabs>
              <w:autoSpaceDE w:val="0"/>
              <w:autoSpaceDN w:val="0"/>
              <w:adjustRightInd w:val="0"/>
              <w:ind w:left="-180" w:right="908"/>
              <w:jc w:val="center"/>
            </w:pPr>
            <w:r>
              <w:rPr>
                <w:spacing w:val="2"/>
              </w:rPr>
              <w:t xml:space="preserve">              </w:t>
            </w:r>
            <w:r w:rsidR="00513C34" w:rsidRPr="003F7FE7">
              <w:t>p</w:t>
            </w:r>
            <w:r w:rsidR="00513C34" w:rsidRPr="003F7FE7">
              <w:rPr>
                <w:spacing w:val="-1"/>
              </w:rPr>
              <w:t>r</w:t>
            </w:r>
            <w:r w:rsidR="00513C34" w:rsidRPr="003F7FE7">
              <w:t>ovid</w:t>
            </w:r>
            <w:r w:rsidR="00513C34" w:rsidRPr="003F7FE7">
              <w:rPr>
                <w:spacing w:val="-1"/>
              </w:rPr>
              <w:t>er</w:t>
            </w:r>
            <w:r w:rsidR="00513C34" w:rsidRPr="003F7FE7">
              <w:t>s</w:t>
            </w:r>
            <w:r w:rsidR="00513C34" w:rsidRPr="003F7FE7">
              <w:rPr>
                <w:spacing w:val="1"/>
              </w:rPr>
              <w:t xml:space="preserve"> </w:t>
            </w:r>
            <w:r w:rsidR="00513C34">
              <w:rPr>
                <w:spacing w:val="1"/>
              </w:rPr>
              <w:t xml:space="preserve">seeking </w:t>
            </w:r>
            <w:r w:rsidR="00513C34" w:rsidRPr="003F7FE7">
              <w:rPr>
                <w:spacing w:val="-1"/>
              </w:rPr>
              <w:t>c</w:t>
            </w:r>
            <w:r w:rsidR="00513C34" w:rsidRPr="003F7FE7">
              <w:t>l</w:t>
            </w:r>
            <w:r w:rsidR="00513C34" w:rsidRPr="003F7FE7">
              <w:rPr>
                <w:spacing w:val="-1"/>
              </w:rPr>
              <w:t>ar</w:t>
            </w:r>
            <w:r w:rsidR="00513C34" w:rsidRPr="003F7FE7">
              <w:t>i</w:t>
            </w:r>
            <w:r w:rsidR="00513C34" w:rsidRPr="003F7FE7">
              <w:rPr>
                <w:spacing w:val="-1"/>
              </w:rPr>
              <w:t>f</w:t>
            </w:r>
            <w:r w:rsidR="00513C34" w:rsidRPr="003F7FE7">
              <w:rPr>
                <w:spacing w:val="3"/>
              </w:rPr>
              <w:t>i</w:t>
            </w:r>
            <w:r w:rsidR="00513C34" w:rsidRPr="003F7FE7">
              <w:rPr>
                <w:spacing w:val="-1"/>
              </w:rPr>
              <w:t>ca</w:t>
            </w:r>
            <w:r w:rsidR="00513C34" w:rsidRPr="003F7FE7">
              <w:t>tion</w:t>
            </w:r>
            <w:r w:rsidR="00513C34">
              <w:t xml:space="preserve"> should kindly contact FARA’s</w:t>
            </w:r>
            <w:r w:rsidR="00513C34" w:rsidRPr="003F7FE7">
              <w:t xml:space="preserve"> </w:t>
            </w:r>
            <w:r w:rsidR="00513C34" w:rsidRPr="003F7FE7">
              <w:rPr>
                <w:spacing w:val="5"/>
              </w:rPr>
              <w:t xml:space="preserve">Procurement Unit </w:t>
            </w:r>
            <w:r w:rsidR="00513C34">
              <w:rPr>
                <w:spacing w:val="-1"/>
              </w:rPr>
              <w:t>-</w:t>
            </w:r>
            <w:r w:rsidR="00513C34">
              <w:rPr>
                <w:spacing w:val="5"/>
              </w:rPr>
              <w:t xml:space="preserve"> </w:t>
            </w:r>
            <w:r w:rsidR="00513C34" w:rsidRPr="003F7FE7">
              <w:t>Mond</w:t>
            </w:r>
            <w:r w:rsidR="00513C34" w:rsidRPr="003F7FE7">
              <w:rPr>
                <w:spacing w:val="1"/>
              </w:rPr>
              <w:t>a</w:t>
            </w:r>
            <w:r w:rsidR="00513C34" w:rsidRPr="003F7FE7">
              <w:t>y to</w:t>
            </w:r>
            <w:r w:rsidR="00513C34" w:rsidRPr="003F7FE7">
              <w:rPr>
                <w:spacing w:val="5"/>
              </w:rPr>
              <w:t xml:space="preserve"> </w:t>
            </w:r>
            <w:r w:rsidR="00513C34" w:rsidRPr="003F7FE7">
              <w:rPr>
                <w:spacing w:val="-1"/>
              </w:rPr>
              <w:t>Fr</w:t>
            </w:r>
            <w:r w:rsidR="00513C34" w:rsidRPr="003F7FE7">
              <w:t>id</w:t>
            </w:r>
            <w:r w:rsidR="00513C34" w:rsidRPr="003F7FE7">
              <w:rPr>
                <w:spacing w:val="4"/>
              </w:rPr>
              <w:t>a</w:t>
            </w:r>
            <w:r w:rsidR="00513C34" w:rsidRPr="003F7FE7">
              <w:t>y</w:t>
            </w:r>
            <w:r w:rsidR="00513C34" w:rsidRPr="003F7FE7">
              <w:rPr>
                <w:spacing w:val="2"/>
              </w:rPr>
              <w:t xml:space="preserve"> </w:t>
            </w:r>
            <w:r w:rsidR="00513C34" w:rsidRPr="003F7FE7">
              <w:t>b</w:t>
            </w:r>
            <w:r w:rsidR="00513C34" w:rsidRPr="003F7FE7">
              <w:rPr>
                <w:spacing w:val="-1"/>
              </w:rPr>
              <w:t>e</w:t>
            </w:r>
            <w:r w:rsidR="00513C34" w:rsidRPr="003F7FE7">
              <w:t>tw</w:t>
            </w:r>
            <w:r w:rsidR="00513C34" w:rsidRPr="003F7FE7">
              <w:rPr>
                <w:spacing w:val="-1"/>
              </w:rPr>
              <w:t>ee</w:t>
            </w:r>
            <w:r w:rsidR="00513C34" w:rsidRPr="003F7FE7">
              <w:t>n</w:t>
            </w:r>
            <w:r w:rsidR="00513C34" w:rsidRPr="003F7FE7">
              <w:rPr>
                <w:spacing w:val="5"/>
              </w:rPr>
              <w:t xml:space="preserve"> </w:t>
            </w:r>
            <w:r w:rsidR="00513C34" w:rsidRPr="003F7FE7">
              <w:t>9.00</w:t>
            </w:r>
            <w:r w:rsidR="00513C34" w:rsidRPr="003F7FE7">
              <w:rPr>
                <w:spacing w:val="5"/>
              </w:rPr>
              <w:t xml:space="preserve"> </w:t>
            </w:r>
            <w:r w:rsidR="00513C34" w:rsidRPr="003F7FE7">
              <w:t>to</w:t>
            </w:r>
            <w:r w:rsidR="00513C34" w:rsidRPr="003F7FE7">
              <w:rPr>
                <w:spacing w:val="5"/>
              </w:rPr>
              <w:t xml:space="preserve"> </w:t>
            </w:r>
            <w:r w:rsidR="00D62588">
              <w:t>16</w:t>
            </w:r>
            <w:r w:rsidR="00513C34" w:rsidRPr="003F7FE7">
              <w:t>.0</w:t>
            </w:r>
            <w:r w:rsidR="00D62588">
              <w:t>0</w:t>
            </w:r>
            <w:r w:rsidR="00942ECD">
              <w:t xml:space="preserve"> (</w:t>
            </w:r>
            <w:r w:rsidR="00D62588">
              <w:t>GMT)</w:t>
            </w:r>
            <w:r w:rsidR="00513C34">
              <w:rPr>
                <w:spacing w:val="5"/>
              </w:rPr>
              <w:t>.</w:t>
            </w:r>
          </w:p>
          <w:p w14:paraId="6FD78180" w14:textId="77777777" w:rsidR="00513C34" w:rsidRPr="003F7FE7" w:rsidRDefault="00513C34" w:rsidP="00D84427">
            <w:pPr>
              <w:widowControl w:val="0"/>
              <w:tabs>
                <w:tab w:val="left" w:pos="90"/>
              </w:tabs>
              <w:autoSpaceDE w:val="0"/>
              <w:autoSpaceDN w:val="0"/>
              <w:adjustRightInd w:val="0"/>
              <w:spacing w:before="16" w:line="260" w:lineRule="exact"/>
              <w:ind w:left="-180"/>
              <w:jc w:val="center"/>
            </w:pPr>
          </w:p>
          <w:p w14:paraId="398FFD2B" w14:textId="77777777" w:rsidR="00513C34" w:rsidRPr="003F7FE7" w:rsidRDefault="00513C34" w:rsidP="00D84427">
            <w:pPr>
              <w:widowControl w:val="0"/>
              <w:tabs>
                <w:tab w:val="left" w:pos="90"/>
              </w:tabs>
              <w:autoSpaceDE w:val="0"/>
              <w:autoSpaceDN w:val="0"/>
              <w:adjustRightInd w:val="0"/>
              <w:ind w:left="-180" w:right="908"/>
              <w:jc w:val="center"/>
              <w:rPr>
                <w:b/>
                <w:bCs/>
                <w:spacing w:val="-3"/>
              </w:rPr>
            </w:pPr>
            <w:r>
              <w:rPr>
                <w:b/>
                <w:bCs/>
                <w:spacing w:val="-3"/>
              </w:rPr>
              <w:t>For Enquiries Only</w:t>
            </w:r>
            <w:r w:rsidRPr="003F7FE7">
              <w:rPr>
                <w:b/>
                <w:bCs/>
                <w:spacing w:val="-3"/>
              </w:rPr>
              <w:t>:</w:t>
            </w:r>
          </w:p>
          <w:p w14:paraId="49CDCE75" w14:textId="77777777" w:rsidR="00D84427" w:rsidRDefault="00D84427" w:rsidP="00D84427">
            <w:pPr>
              <w:widowControl w:val="0"/>
              <w:tabs>
                <w:tab w:val="left" w:pos="90"/>
              </w:tabs>
              <w:autoSpaceDE w:val="0"/>
              <w:autoSpaceDN w:val="0"/>
              <w:adjustRightInd w:val="0"/>
              <w:ind w:left="-180" w:right="908"/>
              <w:jc w:val="center"/>
            </w:pPr>
          </w:p>
          <w:p w14:paraId="63F0233A" w14:textId="7AE1F701" w:rsidR="00513C34" w:rsidRPr="002C4FDD" w:rsidRDefault="00513C34" w:rsidP="00D84427">
            <w:pPr>
              <w:widowControl w:val="0"/>
              <w:tabs>
                <w:tab w:val="left" w:pos="90"/>
              </w:tabs>
              <w:autoSpaceDE w:val="0"/>
              <w:autoSpaceDN w:val="0"/>
              <w:adjustRightInd w:val="0"/>
              <w:ind w:left="-180" w:right="908"/>
              <w:jc w:val="center"/>
            </w:pPr>
            <w:r w:rsidRPr="002C4FDD">
              <w:t>Procurement Unit,</w:t>
            </w:r>
          </w:p>
          <w:p w14:paraId="0E84424A" w14:textId="0FBF3FE3" w:rsidR="00513C34" w:rsidRPr="002C4FDD" w:rsidRDefault="00513C34" w:rsidP="00D84427">
            <w:pPr>
              <w:widowControl w:val="0"/>
              <w:tabs>
                <w:tab w:val="left" w:pos="90"/>
              </w:tabs>
              <w:autoSpaceDE w:val="0"/>
              <w:autoSpaceDN w:val="0"/>
              <w:adjustRightInd w:val="0"/>
              <w:ind w:left="-180" w:right="908"/>
              <w:jc w:val="center"/>
            </w:pPr>
            <w:r w:rsidRPr="002C4FDD">
              <w:t>Forum for Agricultural Research in Africa (FARA)</w:t>
            </w:r>
          </w:p>
          <w:p w14:paraId="02EFB8AC" w14:textId="77777777" w:rsidR="00513C34" w:rsidRPr="002C4FDD" w:rsidRDefault="00513C34" w:rsidP="00D84427">
            <w:pPr>
              <w:widowControl w:val="0"/>
              <w:tabs>
                <w:tab w:val="left" w:pos="90"/>
              </w:tabs>
              <w:autoSpaceDE w:val="0"/>
              <w:autoSpaceDN w:val="0"/>
              <w:adjustRightInd w:val="0"/>
              <w:ind w:left="-180" w:right="908"/>
              <w:jc w:val="center"/>
              <w:rPr>
                <w:b/>
                <w:bCs/>
                <w:spacing w:val="-3"/>
              </w:rPr>
            </w:pPr>
            <w:r w:rsidRPr="002C4FDD">
              <w:t>PMB CT 173 Cantonments, Accra</w:t>
            </w:r>
          </w:p>
          <w:p w14:paraId="418C6345" w14:textId="3702A0DC" w:rsidR="00513C34" w:rsidRPr="002C4FDD" w:rsidRDefault="00513C34" w:rsidP="00D84427">
            <w:pPr>
              <w:widowControl w:val="0"/>
              <w:tabs>
                <w:tab w:val="left" w:pos="90"/>
              </w:tabs>
              <w:autoSpaceDE w:val="0"/>
              <w:autoSpaceDN w:val="0"/>
              <w:adjustRightInd w:val="0"/>
              <w:ind w:left="-180" w:right="908"/>
              <w:jc w:val="center"/>
            </w:pPr>
            <w:r>
              <w:t>7</w:t>
            </w:r>
            <w:r w:rsidRPr="002C4FDD">
              <w:t xml:space="preserve"> </w:t>
            </w:r>
            <w:r>
              <w:t>Flower Avenue</w:t>
            </w:r>
            <w:r w:rsidRPr="002C4FDD">
              <w:t xml:space="preserve">, </w:t>
            </w:r>
            <w:r>
              <w:t>Mile 7, Achimota</w:t>
            </w:r>
            <w:r w:rsidRPr="002C4FDD">
              <w:t>, Accra</w:t>
            </w:r>
          </w:p>
          <w:p w14:paraId="41C91E2B" w14:textId="77777777" w:rsidR="00513C34" w:rsidRDefault="00513C34" w:rsidP="00D84427">
            <w:pPr>
              <w:widowControl w:val="0"/>
              <w:tabs>
                <w:tab w:val="left" w:pos="90"/>
              </w:tabs>
              <w:autoSpaceDE w:val="0"/>
              <w:autoSpaceDN w:val="0"/>
              <w:adjustRightInd w:val="0"/>
              <w:ind w:left="-180" w:right="908"/>
              <w:jc w:val="center"/>
              <w:rPr>
                <w:noProof/>
                <w:lang w:eastAsia="en-GB"/>
              </w:rPr>
            </w:pPr>
            <w:r w:rsidRPr="00386541">
              <w:rPr>
                <w:noProof/>
                <w:lang w:eastAsia="en-GB"/>
              </w:rPr>
              <w:t>+233 302 774838 | 302 744888</w:t>
            </w:r>
          </w:p>
          <w:p w14:paraId="5B9728C4" w14:textId="77777777" w:rsidR="00513C34" w:rsidRPr="00FD2016" w:rsidRDefault="00513C34" w:rsidP="00D84427">
            <w:pPr>
              <w:widowControl w:val="0"/>
              <w:tabs>
                <w:tab w:val="left" w:pos="90"/>
              </w:tabs>
              <w:autoSpaceDE w:val="0"/>
              <w:autoSpaceDN w:val="0"/>
              <w:adjustRightInd w:val="0"/>
              <w:ind w:left="-180" w:right="908"/>
              <w:jc w:val="center"/>
              <w:rPr>
                <w:rStyle w:val="Hyperlink"/>
                <w:b/>
                <w:bCs/>
                <w:noProof/>
                <w:color w:val="0070C0"/>
                <w:u w:val="none"/>
                <w:lang w:eastAsia="en-GB"/>
              </w:rPr>
            </w:pPr>
            <w:r w:rsidRPr="00FD2016">
              <w:rPr>
                <w:b/>
                <w:bCs/>
                <w:noProof/>
                <w:color w:val="0070C0"/>
                <w:lang w:eastAsia="en-GB"/>
              </w:rPr>
              <w:t>[</w:t>
            </w:r>
            <w:hyperlink r:id="rId9" w:history="1">
              <w:r w:rsidRPr="00FD2016">
                <w:rPr>
                  <w:rStyle w:val="Hyperlink"/>
                  <w:b/>
                  <w:bCs/>
                  <w:noProof/>
                  <w:color w:val="0070C0"/>
                  <w:lang w:eastAsia="en-GB"/>
                </w:rPr>
                <w:t>cachaab@faraafrica.org</w:t>
              </w:r>
            </w:hyperlink>
            <w:r w:rsidRPr="00FD2016">
              <w:rPr>
                <w:b/>
                <w:bCs/>
                <w:noProof/>
                <w:color w:val="0070C0"/>
                <w:lang w:eastAsia="en-GB"/>
              </w:rPr>
              <w:t>]</w:t>
            </w:r>
          </w:p>
          <w:p w14:paraId="5EBEEA2F" w14:textId="77777777" w:rsidR="003E208B" w:rsidRPr="001A31EC" w:rsidRDefault="003E208B" w:rsidP="0005786E">
            <w:pPr>
              <w:jc w:val="center"/>
              <w:rPr>
                <w:szCs w:val="24"/>
              </w:rPr>
            </w:pPr>
          </w:p>
          <w:p w14:paraId="410B98A2" w14:textId="5FC1F262" w:rsidR="0022640F" w:rsidRPr="001A31EC" w:rsidRDefault="0022640F" w:rsidP="0022640F">
            <w:pPr>
              <w:jc w:val="center"/>
              <w:rPr>
                <w:szCs w:val="24"/>
              </w:rPr>
            </w:pPr>
          </w:p>
        </w:tc>
      </w:tr>
    </w:tbl>
    <w:p w14:paraId="01ED448A" w14:textId="77777777" w:rsidR="0022640F" w:rsidRPr="001A31EC" w:rsidRDefault="0022640F" w:rsidP="0022640F"/>
    <w:p w14:paraId="55904EB0" w14:textId="77715362" w:rsidR="0022640F" w:rsidRPr="001A31EC" w:rsidRDefault="0005786E" w:rsidP="009D2728">
      <w:pPr>
        <w:jc w:val="both"/>
        <w:rPr>
          <w:szCs w:val="24"/>
        </w:rPr>
      </w:pPr>
      <w:r w:rsidRPr="001A31EC">
        <w:rPr>
          <w:szCs w:val="24"/>
        </w:rPr>
        <w:t>The s</w:t>
      </w:r>
      <w:r w:rsidR="0022640F" w:rsidRPr="001A31EC">
        <w:rPr>
          <w:szCs w:val="24"/>
        </w:rPr>
        <w:t xml:space="preserve">ubmission of </w:t>
      </w:r>
      <w:r w:rsidRPr="001A31EC">
        <w:rPr>
          <w:szCs w:val="24"/>
        </w:rPr>
        <w:t xml:space="preserve">a completed </w:t>
      </w:r>
      <w:r w:rsidR="0022640F" w:rsidRPr="001A31EC">
        <w:rPr>
          <w:szCs w:val="24"/>
        </w:rPr>
        <w:t xml:space="preserve">registration form should be made on or before </w:t>
      </w:r>
      <w:r w:rsidR="009A144E" w:rsidRPr="009310CC">
        <w:rPr>
          <w:b/>
          <w:bCs/>
          <w:i/>
          <w:iCs/>
          <w:highlight w:val="yellow"/>
          <w:u w:val="single"/>
        </w:rPr>
        <w:t>Mon</w:t>
      </w:r>
      <w:r w:rsidR="007D1056" w:rsidRPr="009310CC">
        <w:rPr>
          <w:b/>
          <w:bCs/>
          <w:i/>
          <w:iCs/>
          <w:highlight w:val="yellow"/>
          <w:u w:val="single"/>
        </w:rPr>
        <w:t xml:space="preserve">day, </w:t>
      </w:r>
      <w:r w:rsidR="00690E27" w:rsidRPr="009310CC">
        <w:rPr>
          <w:b/>
          <w:bCs/>
          <w:i/>
          <w:iCs/>
          <w:highlight w:val="yellow"/>
          <w:u w:val="single"/>
        </w:rPr>
        <w:t xml:space="preserve">April </w:t>
      </w:r>
      <w:r w:rsidR="00F24B47" w:rsidRPr="009310CC">
        <w:rPr>
          <w:b/>
          <w:bCs/>
          <w:i/>
          <w:iCs/>
          <w:highlight w:val="yellow"/>
          <w:u w:val="single"/>
        </w:rPr>
        <w:t>25</w:t>
      </w:r>
      <w:r w:rsidR="007D1056" w:rsidRPr="009310CC">
        <w:rPr>
          <w:b/>
          <w:bCs/>
          <w:i/>
          <w:iCs/>
          <w:highlight w:val="yellow"/>
          <w:u w:val="single"/>
        </w:rPr>
        <w:t>, 2022 @ 16:00GMT</w:t>
      </w:r>
      <w:r w:rsidR="0022640F" w:rsidRPr="001A31EC">
        <w:rPr>
          <w:szCs w:val="24"/>
        </w:rPr>
        <w:t xml:space="preserve">. Any document received after the deadline time and date shall be rejected. The PU of </w:t>
      </w:r>
      <w:r w:rsidRPr="001A31EC">
        <w:rPr>
          <w:szCs w:val="24"/>
        </w:rPr>
        <w:t>FARA</w:t>
      </w:r>
      <w:r w:rsidR="0022640F" w:rsidRPr="001A31EC">
        <w:rPr>
          <w:szCs w:val="24"/>
        </w:rPr>
        <w:t xml:space="preserve"> reserves the right to accept or reject any application and is not bound to give reasons for its decision.</w:t>
      </w:r>
    </w:p>
    <w:p w14:paraId="1C27AB6B" w14:textId="77777777" w:rsidR="0022640F" w:rsidRPr="001A31EC" w:rsidRDefault="0022640F" w:rsidP="0022640F">
      <w:pPr>
        <w:jc w:val="both"/>
        <w:rPr>
          <w:szCs w:val="24"/>
        </w:rPr>
      </w:pPr>
    </w:p>
    <w:p w14:paraId="38E7EB3B" w14:textId="77777777" w:rsidR="0022640F" w:rsidRPr="001A31EC" w:rsidRDefault="0022640F" w:rsidP="009D2728">
      <w:pPr>
        <w:jc w:val="both"/>
        <w:rPr>
          <w:szCs w:val="24"/>
        </w:rPr>
      </w:pPr>
      <w:r w:rsidRPr="001A31EC">
        <w:rPr>
          <w:szCs w:val="24"/>
        </w:rPr>
        <w:t>2.2.2</w:t>
      </w:r>
      <w:r w:rsidRPr="001A31EC">
        <w:rPr>
          <w:szCs w:val="24"/>
        </w:rPr>
        <w:tab/>
        <w:t xml:space="preserve">All the information requested for registration shall be provided in the </w:t>
      </w:r>
      <w:r w:rsidRPr="009310CC">
        <w:rPr>
          <w:b/>
          <w:bCs/>
          <w:szCs w:val="24"/>
          <w:highlight w:val="yellow"/>
          <w:u w:val="single"/>
        </w:rPr>
        <w:t>English Language</w:t>
      </w:r>
      <w:r w:rsidRPr="00367B57">
        <w:rPr>
          <w:b/>
          <w:bCs/>
          <w:szCs w:val="24"/>
          <w:u w:val="single"/>
        </w:rPr>
        <w:t>.</w:t>
      </w:r>
    </w:p>
    <w:p w14:paraId="34381B96" w14:textId="77777777" w:rsidR="0022640F" w:rsidRPr="001A31EC" w:rsidRDefault="0022640F" w:rsidP="009D2728">
      <w:pPr>
        <w:jc w:val="both"/>
        <w:rPr>
          <w:szCs w:val="24"/>
        </w:rPr>
      </w:pPr>
    </w:p>
    <w:p w14:paraId="67872B92" w14:textId="77777777" w:rsidR="0022640F" w:rsidRPr="001A31EC" w:rsidRDefault="0022640F" w:rsidP="009D2728">
      <w:pPr>
        <w:jc w:val="both"/>
        <w:rPr>
          <w:szCs w:val="24"/>
        </w:rPr>
      </w:pPr>
      <w:r w:rsidRPr="001A31EC">
        <w:rPr>
          <w:szCs w:val="24"/>
        </w:rPr>
        <w:t>2.2.3</w:t>
      </w:r>
      <w:r w:rsidRPr="001A31EC">
        <w:rPr>
          <w:szCs w:val="24"/>
        </w:rPr>
        <w:tab/>
        <w:t>Failure to provide information that is essential for effective evaluation of the applicant’s qualification or to provide timely clarification or substantiation of the information supplied may result in the applicant’s disqualification.</w:t>
      </w:r>
    </w:p>
    <w:p w14:paraId="4BB18B96" w14:textId="77777777" w:rsidR="009D2728" w:rsidRPr="001A31EC" w:rsidRDefault="009D2728" w:rsidP="009D2728">
      <w:pPr>
        <w:jc w:val="both"/>
        <w:rPr>
          <w:b/>
          <w:szCs w:val="24"/>
        </w:rPr>
      </w:pPr>
      <w:r w:rsidRPr="001A31EC">
        <w:rPr>
          <w:b/>
          <w:szCs w:val="24"/>
        </w:rPr>
        <w:lastRenderedPageBreak/>
        <w:t>2.3</w:t>
      </w:r>
      <w:r w:rsidRPr="001A31EC">
        <w:rPr>
          <w:b/>
          <w:szCs w:val="24"/>
        </w:rPr>
        <w:tab/>
        <w:t>Eligible Applicants</w:t>
      </w:r>
    </w:p>
    <w:p w14:paraId="7544CA90" w14:textId="77777777" w:rsidR="009D2728" w:rsidRPr="001A31EC" w:rsidRDefault="009D2728" w:rsidP="009D2728">
      <w:pPr>
        <w:jc w:val="both"/>
      </w:pPr>
    </w:p>
    <w:p w14:paraId="6B1BE4AE" w14:textId="04C59588" w:rsidR="009D2728" w:rsidRPr="001A31EC" w:rsidRDefault="009D2728" w:rsidP="009D2728">
      <w:pPr>
        <w:jc w:val="both"/>
      </w:pPr>
      <w:r w:rsidRPr="001A31EC">
        <w:t>2.3.1</w:t>
      </w:r>
      <w:r w:rsidRPr="001A31EC">
        <w:tab/>
        <w:t>This Invitation for applications is opened to all firms</w:t>
      </w:r>
      <w:r w:rsidR="0060704C">
        <w:t xml:space="preserve"> </w:t>
      </w:r>
      <w:r w:rsidRPr="001A31EC">
        <w:t>from eligible source countries</w:t>
      </w:r>
      <w:r w:rsidR="0005786E" w:rsidRPr="001A31EC">
        <w:t>.</w:t>
      </w:r>
    </w:p>
    <w:p w14:paraId="2820D67B" w14:textId="77777777" w:rsidR="009D2728" w:rsidRPr="001A31EC" w:rsidRDefault="009D2728" w:rsidP="009D2728">
      <w:pPr>
        <w:jc w:val="both"/>
      </w:pPr>
    </w:p>
    <w:p w14:paraId="0ED0FC7C" w14:textId="0E88FD19" w:rsidR="009D2728" w:rsidRPr="001A31EC" w:rsidRDefault="009D2728" w:rsidP="009D2728">
      <w:pPr>
        <w:jc w:val="both"/>
      </w:pPr>
      <w:r w:rsidRPr="001A31EC">
        <w:t>2.3.2</w:t>
      </w:r>
      <w:r w:rsidRPr="001A31EC">
        <w:tab/>
        <w:t xml:space="preserve">Applicants must not be under a declaration of suspension for corrupt, fraudulent, collusive, coercive or obstructive practices as issued by </w:t>
      </w:r>
      <w:r w:rsidR="0005786E" w:rsidRPr="001A31EC">
        <w:t xml:space="preserve">any </w:t>
      </w:r>
      <w:r w:rsidRPr="001A31EC">
        <w:t>Procurement Authority</w:t>
      </w:r>
      <w:r w:rsidR="0005786E" w:rsidRPr="001A31EC">
        <w:t xml:space="preserve"> or any Donor Agency</w:t>
      </w:r>
      <w:r w:rsidRPr="001A31EC">
        <w:t>.</w:t>
      </w:r>
    </w:p>
    <w:p w14:paraId="0272E5AF" w14:textId="146D0763" w:rsidR="007356DA" w:rsidRDefault="007356DA" w:rsidP="009D2728">
      <w:pPr>
        <w:jc w:val="both"/>
      </w:pPr>
    </w:p>
    <w:p w14:paraId="0CE22CBD" w14:textId="77777777" w:rsidR="007356DA" w:rsidRPr="001A31EC" w:rsidRDefault="007356DA" w:rsidP="007356DA">
      <w:pPr>
        <w:jc w:val="both"/>
        <w:rPr>
          <w:b/>
        </w:rPr>
      </w:pPr>
      <w:r w:rsidRPr="001A31EC">
        <w:rPr>
          <w:b/>
        </w:rPr>
        <w:t>2.4.</w:t>
      </w:r>
      <w:r w:rsidRPr="001A31EC">
        <w:rPr>
          <w:b/>
        </w:rPr>
        <w:tab/>
        <w:t>Shortlisting Criteria</w:t>
      </w:r>
    </w:p>
    <w:p w14:paraId="5BDB110C" w14:textId="77777777" w:rsidR="007356DA" w:rsidRPr="001A31EC" w:rsidRDefault="007356DA" w:rsidP="007356DA">
      <w:pPr>
        <w:jc w:val="both"/>
        <w:rPr>
          <w:b/>
        </w:rPr>
      </w:pPr>
    </w:p>
    <w:p w14:paraId="7E29E7A4" w14:textId="615E3D1C" w:rsidR="007356DA" w:rsidRPr="001A31EC" w:rsidRDefault="007356DA" w:rsidP="007356DA">
      <w:pPr>
        <w:jc w:val="both"/>
        <w:rPr>
          <w:szCs w:val="24"/>
        </w:rPr>
      </w:pPr>
      <w:r w:rsidRPr="001A31EC">
        <w:rPr>
          <w:szCs w:val="24"/>
        </w:rPr>
        <w:t>2.4.1</w:t>
      </w:r>
      <w:r w:rsidRPr="001A31EC">
        <w:rPr>
          <w:szCs w:val="24"/>
        </w:rPr>
        <w:tab/>
        <w:t xml:space="preserve">Registration will be based on meeting the minimum requirements to pass in the criteria for the various categories as set out in Appendix 1 hereof.  A </w:t>
      </w:r>
      <w:r w:rsidR="00D21E39">
        <w:rPr>
          <w:szCs w:val="24"/>
        </w:rPr>
        <w:t>shortlisting</w:t>
      </w:r>
      <w:r w:rsidRPr="001A31EC">
        <w:rPr>
          <w:szCs w:val="24"/>
        </w:rPr>
        <w:t xml:space="preserve"> of applications will be done taking into account the applicant’s general and particular experience, personnel, capability and financial position as demonstrated by the applicant’s response in the attached forms.</w:t>
      </w:r>
    </w:p>
    <w:p w14:paraId="28A87DE2" w14:textId="77777777" w:rsidR="007356DA" w:rsidRPr="001A31EC" w:rsidRDefault="007356DA" w:rsidP="007356DA">
      <w:pPr>
        <w:jc w:val="both"/>
        <w:rPr>
          <w:szCs w:val="24"/>
        </w:rPr>
      </w:pPr>
    </w:p>
    <w:p w14:paraId="62F211F4" w14:textId="77777777" w:rsidR="007356DA" w:rsidRPr="001A31EC" w:rsidRDefault="007356DA" w:rsidP="007356DA">
      <w:pPr>
        <w:jc w:val="both"/>
        <w:rPr>
          <w:szCs w:val="24"/>
        </w:rPr>
      </w:pPr>
      <w:r w:rsidRPr="001A31EC">
        <w:rPr>
          <w:szCs w:val="24"/>
        </w:rPr>
        <w:t>2.4.2</w:t>
      </w:r>
      <w:r w:rsidRPr="001A31EC">
        <w:rPr>
          <w:szCs w:val="24"/>
        </w:rPr>
        <w:tab/>
        <w:t>The applicant should provide accurate information on any litigation or arbitration resulting from contracts completed or under its execution over the last five years.</w:t>
      </w:r>
    </w:p>
    <w:p w14:paraId="7BA7A916" w14:textId="77777777" w:rsidR="007356DA" w:rsidRPr="001A31EC" w:rsidRDefault="007356DA" w:rsidP="007356DA">
      <w:pPr>
        <w:jc w:val="both"/>
        <w:rPr>
          <w:szCs w:val="24"/>
        </w:rPr>
      </w:pPr>
    </w:p>
    <w:p w14:paraId="6A0E9CF6" w14:textId="6786D32F" w:rsidR="007356DA" w:rsidRPr="001A31EC" w:rsidRDefault="007356DA" w:rsidP="007356DA">
      <w:pPr>
        <w:jc w:val="both"/>
        <w:rPr>
          <w:szCs w:val="24"/>
        </w:rPr>
      </w:pPr>
      <w:r w:rsidRPr="001A31EC">
        <w:rPr>
          <w:szCs w:val="24"/>
        </w:rPr>
        <w:t>2.4.3.</w:t>
      </w:r>
      <w:r w:rsidRPr="001A31EC">
        <w:rPr>
          <w:szCs w:val="24"/>
        </w:rPr>
        <w:tab/>
        <w:t>Applicants who qualify according to the selection criteria will be invited to submit their quotations</w:t>
      </w:r>
      <w:r w:rsidR="00F85769">
        <w:rPr>
          <w:szCs w:val="24"/>
        </w:rPr>
        <w:t>/proposals</w:t>
      </w:r>
      <w:r w:rsidRPr="001A31EC">
        <w:rPr>
          <w:szCs w:val="24"/>
        </w:rPr>
        <w:t xml:space="preserve"> for the supply of goods/services</w:t>
      </w:r>
      <w:r w:rsidR="00F85769">
        <w:rPr>
          <w:szCs w:val="24"/>
        </w:rPr>
        <w:t xml:space="preserve"> respectively</w:t>
      </w:r>
      <w:r w:rsidRPr="001A31EC">
        <w:rPr>
          <w:szCs w:val="24"/>
        </w:rPr>
        <w:t xml:space="preserve"> as and when required depending on continuous performance.</w:t>
      </w:r>
    </w:p>
    <w:p w14:paraId="4DA87FD4" w14:textId="77777777" w:rsidR="007356DA" w:rsidRPr="001A31EC" w:rsidRDefault="007356DA" w:rsidP="007356DA">
      <w:pPr>
        <w:jc w:val="both"/>
        <w:rPr>
          <w:szCs w:val="24"/>
        </w:rPr>
      </w:pPr>
    </w:p>
    <w:p w14:paraId="543CC886" w14:textId="24131D4B" w:rsidR="007356DA" w:rsidRDefault="007356DA" w:rsidP="007356DA">
      <w:pPr>
        <w:jc w:val="both"/>
        <w:rPr>
          <w:szCs w:val="24"/>
        </w:rPr>
      </w:pPr>
      <w:r w:rsidRPr="001A31EC">
        <w:rPr>
          <w:szCs w:val="24"/>
        </w:rPr>
        <w:t xml:space="preserve">2.4.4. </w:t>
      </w:r>
      <w:r w:rsidRPr="001A31EC">
        <w:rPr>
          <w:szCs w:val="24"/>
        </w:rPr>
        <w:tab/>
        <w:t xml:space="preserve">The following documents </w:t>
      </w:r>
      <w:r w:rsidRPr="001A31EC">
        <w:rPr>
          <w:b/>
          <w:szCs w:val="24"/>
        </w:rPr>
        <w:t>MUST</w:t>
      </w:r>
      <w:r w:rsidRPr="001A31EC">
        <w:rPr>
          <w:szCs w:val="24"/>
        </w:rPr>
        <w:t xml:space="preserve"> be attached:</w:t>
      </w:r>
    </w:p>
    <w:p w14:paraId="65278DED" w14:textId="77777777" w:rsidR="009851B5" w:rsidRPr="001A31EC" w:rsidRDefault="009851B5" w:rsidP="007356DA">
      <w:pPr>
        <w:jc w:val="both"/>
        <w:rPr>
          <w:szCs w:val="24"/>
        </w:rPr>
      </w:pPr>
    </w:p>
    <w:p w14:paraId="3AE594B9" w14:textId="77777777" w:rsidR="007356DA" w:rsidRPr="001A31EC" w:rsidRDefault="007356DA" w:rsidP="007356DA">
      <w:pPr>
        <w:pStyle w:val="ListParagraph"/>
        <w:numPr>
          <w:ilvl w:val="1"/>
          <w:numId w:val="1"/>
        </w:numPr>
        <w:jc w:val="both"/>
        <w:rPr>
          <w:szCs w:val="24"/>
        </w:rPr>
      </w:pPr>
      <w:r w:rsidRPr="001A31EC">
        <w:rPr>
          <w:szCs w:val="24"/>
        </w:rPr>
        <w:t>Introductory Letter (Including Company Profile)</w:t>
      </w:r>
    </w:p>
    <w:p w14:paraId="423BB03F" w14:textId="4A214996" w:rsidR="0068396F" w:rsidRPr="001A31EC" w:rsidRDefault="007356DA" w:rsidP="0068396F">
      <w:pPr>
        <w:pStyle w:val="ListParagraph"/>
        <w:numPr>
          <w:ilvl w:val="1"/>
          <w:numId w:val="1"/>
        </w:numPr>
        <w:jc w:val="both"/>
        <w:rPr>
          <w:szCs w:val="24"/>
        </w:rPr>
      </w:pPr>
      <w:r w:rsidRPr="001A31EC">
        <w:rPr>
          <w:szCs w:val="24"/>
        </w:rPr>
        <w:t>Business Registration Certificate</w:t>
      </w:r>
      <w:r w:rsidR="0068396F">
        <w:rPr>
          <w:szCs w:val="24"/>
        </w:rPr>
        <w:t xml:space="preserve"> and </w:t>
      </w:r>
      <w:r w:rsidR="0068396F" w:rsidRPr="001A31EC">
        <w:rPr>
          <w:szCs w:val="24"/>
        </w:rPr>
        <w:t>Certificate to Commence Business</w:t>
      </w:r>
    </w:p>
    <w:p w14:paraId="56B88F55" w14:textId="77777777" w:rsidR="007356DA" w:rsidRPr="001A31EC" w:rsidRDefault="007356DA" w:rsidP="007356DA">
      <w:pPr>
        <w:pStyle w:val="ListParagraph"/>
        <w:numPr>
          <w:ilvl w:val="1"/>
          <w:numId w:val="1"/>
        </w:numPr>
        <w:jc w:val="both"/>
        <w:rPr>
          <w:szCs w:val="24"/>
        </w:rPr>
      </w:pPr>
      <w:r w:rsidRPr="001A31EC">
        <w:rPr>
          <w:szCs w:val="24"/>
        </w:rPr>
        <w:t>Valid TAX clearance certificate</w:t>
      </w:r>
    </w:p>
    <w:p w14:paraId="015F836E" w14:textId="77777777" w:rsidR="007356DA" w:rsidRPr="001A31EC" w:rsidRDefault="007356DA" w:rsidP="007356DA">
      <w:pPr>
        <w:pStyle w:val="ListParagraph"/>
        <w:numPr>
          <w:ilvl w:val="1"/>
          <w:numId w:val="1"/>
        </w:numPr>
        <w:jc w:val="both"/>
        <w:rPr>
          <w:szCs w:val="24"/>
        </w:rPr>
      </w:pPr>
      <w:r w:rsidRPr="001A31EC">
        <w:rPr>
          <w:szCs w:val="24"/>
        </w:rPr>
        <w:t>Valid VAT Registration Certificate</w:t>
      </w:r>
    </w:p>
    <w:p w14:paraId="4841B461" w14:textId="40D96E83" w:rsidR="007356DA" w:rsidRDefault="007356DA" w:rsidP="007356DA">
      <w:pPr>
        <w:pStyle w:val="ListParagraph"/>
        <w:numPr>
          <w:ilvl w:val="1"/>
          <w:numId w:val="1"/>
        </w:numPr>
        <w:jc w:val="both"/>
        <w:rPr>
          <w:szCs w:val="24"/>
        </w:rPr>
      </w:pPr>
      <w:r w:rsidRPr="001A31EC">
        <w:rPr>
          <w:szCs w:val="24"/>
        </w:rPr>
        <w:t>Valid SSNIT Clearance Certificate</w:t>
      </w:r>
    </w:p>
    <w:p w14:paraId="70718056" w14:textId="1CF8B219" w:rsidR="00F85769" w:rsidRDefault="00F85769" w:rsidP="00F85769">
      <w:pPr>
        <w:ind w:left="1080"/>
        <w:jc w:val="both"/>
        <w:rPr>
          <w:szCs w:val="24"/>
        </w:rPr>
      </w:pPr>
    </w:p>
    <w:p w14:paraId="0E4066A1" w14:textId="4E445D21" w:rsidR="007356DA" w:rsidRPr="001A31EC" w:rsidRDefault="007356DA" w:rsidP="007356DA">
      <w:pPr>
        <w:jc w:val="both"/>
        <w:rPr>
          <w:b/>
          <w:szCs w:val="24"/>
          <w:u w:val="single"/>
        </w:rPr>
      </w:pPr>
      <w:r w:rsidRPr="001A31EC">
        <w:rPr>
          <w:b/>
          <w:szCs w:val="24"/>
          <w:u w:val="single"/>
        </w:rPr>
        <w:t>Confidential Business Form:</w:t>
      </w:r>
    </w:p>
    <w:p w14:paraId="57ADE722" w14:textId="77777777" w:rsidR="007356DA" w:rsidRPr="001A31EC" w:rsidRDefault="007356DA" w:rsidP="007356DA">
      <w:pPr>
        <w:jc w:val="both"/>
        <w:rPr>
          <w:i/>
          <w:szCs w:val="24"/>
        </w:rPr>
      </w:pPr>
      <w:r w:rsidRPr="001A31EC">
        <w:rPr>
          <w:i/>
          <w:szCs w:val="24"/>
        </w:rPr>
        <w:t>(Please note that giving false information under this section will result in your application being disqualified automatically)</w:t>
      </w:r>
    </w:p>
    <w:p w14:paraId="4588E97B" w14:textId="77777777" w:rsidR="007356DA" w:rsidRPr="001A31EC" w:rsidRDefault="007356DA" w:rsidP="007356DA">
      <w:pPr>
        <w:jc w:val="both"/>
        <w:rPr>
          <w:szCs w:val="24"/>
        </w:rPr>
      </w:pPr>
    </w:p>
    <w:p w14:paraId="3071DD44" w14:textId="77777777" w:rsidR="007356DA" w:rsidRPr="001A31EC" w:rsidRDefault="007356DA" w:rsidP="007356DA">
      <w:pPr>
        <w:jc w:val="both"/>
        <w:rPr>
          <w:b/>
          <w:szCs w:val="24"/>
        </w:rPr>
      </w:pPr>
      <w:r w:rsidRPr="001A31EC">
        <w:rPr>
          <w:b/>
          <w:szCs w:val="24"/>
        </w:rPr>
        <w:t xml:space="preserve"> GENERAL INFORMATION</w:t>
      </w:r>
    </w:p>
    <w:p w14:paraId="1B423B6B" w14:textId="77777777" w:rsidR="007356DA" w:rsidRPr="001A31EC" w:rsidRDefault="007356DA" w:rsidP="007356DA">
      <w:pPr>
        <w:jc w:val="both"/>
        <w:rPr>
          <w:szCs w:val="24"/>
        </w:rPr>
      </w:pPr>
    </w:p>
    <w:p w14:paraId="56EE36CF" w14:textId="29481B19" w:rsidR="007356DA" w:rsidRPr="001A31EC" w:rsidRDefault="007356DA" w:rsidP="007356DA">
      <w:pPr>
        <w:pStyle w:val="ListParagraph"/>
        <w:numPr>
          <w:ilvl w:val="0"/>
          <w:numId w:val="2"/>
        </w:numPr>
        <w:jc w:val="both"/>
        <w:rPr>
          <w:szCs w:val="24"/>
        </w:rPr>
      </w:pPr>
      <w:r w:rsidRPr="001A31EC">
        <w:rPr>
          <w:szCs w:val="24"/>
        </w:rPr>
        <w:t xml:space="preserve"> The form must be fully and comprehensively completed in all respects.</w:t>
      </w:r>
    </w:p>
    <w:p w14:paraId="0BB99338" w14:textId="77777777" w:rsidR="007356DA" w:rsidRPr="001A31EC" w:rsidRDefault="007356DA" w:rsidP="007356DA">
      <w:pPr>
        <w:pStyle w:val="ListParagraph"/>
        <w:jc w:val="both"/>
        <w:rPr>
          <w:szCs w:val="24"/>
        </w:rPr>
      </w:pPr>
    </w:p>
    <w:p w14:paraId="69519406" w14:textId="77777777" w:rsidR="007356DA" w:rsidRPr="001A31EC" w:rsidRDefault="007356DA" w:rsidP="007356DA">
      <w:pPr>
        <w:pStyle w:val="ListParagraph"/>
        <w:numPr>
          <w:ilvl w:val="0"/>
          <w:numId w:val="2"/>
        </w:numPr>
        <w:jc w:val="both"/>
        <w:rPr>
          <w:szCs w:val="24"/>
        </w:rPr>
      </w:pPr>
      <w:r w:rsidRPr="001A31EC">
        <w:rPr>
          <w:szCs w:val="24"/>
        </w:rPr>
        <w:t>Information given by the applicant shall be treated in strict confidence.</w:t>
      </w:r>
    </w:p>
    <w:p w14:paraId="79A88B5C" w14:textId="77777777" w:rsidR="007356DA" w:rsidRPr="001A31EC" w:rsidRDefault="007356DA" w:rsidP="007356DA">
      <w:pPr>
        <w:pStyle w:val="ListParagraph"/>
        <w:jc w:val="both"/>
        <w:rPr>
          <w:szCs w:val="24"/>
        </w:rPr>
      </w:pPr>
    </w:p>
    <w:p w14:paraId="51F738D0" w14:textId="5E1395D5" w:rsidR="007356DA" w:rsidRPr="001A31EC" w:rsidRDefault="00112497" w:rsidP="007356DA">
      <w:pPr>
        <w:pStyle w:val="ListParagraph"/>
        <w:numPr>
          <w:ilvl w:val="0"/>
          <w:numId w:val="2"/>
        </w:numPr>
        <w:jc w:val="both"/>
        <w:rPr>
          <w:szCs w:val="24"/>
        </w:rPr>
      </w:pPr>
      <w:r w:rsidRPr="001A31EC">
        <w:rPr>
          <w:szCs w:val="24"/>
        </w:rPr>
        <w:t xml:space="preserve">FARA </w:t>
      </w:r>
      <w:r w:rsidR="007356DA" w:rsidRPr="001A31EC">
        <w:rPr>
          <w:szCs w:val="24"/>
        </w:rPr>
        <w:t>reserves the right to visit and inspect the business premises of the company/firm</w:t>
      </w:r>
      <w:r w:rsidRPr="001A31EC">
        <w:rPr>
          <w:szCs w:val="24"/>
        </w:rPr>
        <w:t>/Individual</w:t>
      </w:r>
      <w:r w:rsidR="007356DA" w:rsidRPr="001A31EC">
        <w:rPr>
          <w:szCs w:val="24"/>
        </w:rPr>
        <w:t xml:space="preserve"> that will participate.</w:t>
      </w:r>
    </w:p>
    <w:p w14:paraId="144B6F16" w14:textId="77777777" w:rsidR="007356DA" w:rsidRPr="001A31EC" w:rsidRDefault="007356DA" w:rsidP="007356DA">
      <w:pPr>
        <w:pStyle w:val="ListParagraph"/>
        <w:rPr>
          <w:szCs w:val="24"/>
        </w:rPr>
      </w:pPr>
    </w:p>
    <w:p w14:paraId="2CF16B92" w14:textId="56A45E2C" w:rsidR="009D2728" w:rsidRDefault="007356DA" w:rsidP="007356DA">
      <w:pPr>
        <w:pStyle w:val="ListParagraph"/>
        <w:numPr>
          <w:ilvl w:val="0"/>
          <w:numId w:val="2"/>
        </w:numPr>
        <w:jc w:val="both"/>
        <w:rPr>
          <w:szCs w:val="24"/>
        </w:rPr>
      </w:pPr>
      <w:r w:rsidRPr="001A31EC">
        <w:rPr>
          <w:szCs w:val="24"/>
        </w:rPr>
        <w:t>Any information given under and later found to be incorrect shall lead to disqualification from the registration process.</w:t>
      </w:r>
    </w:p>
    <w:p w14:paraId="56764B53" w14:textId="77777777" w:rsidR="002A2BCF" w:rsidRPr="002A2BCF" w:rsidRDefault="002A2BCF" w:rsidP="002A2BCF">
      <w:pPr>
        <w:pStyle w:val="ListParagraph"/>
        <w:rPr>
          <w:szCs w:val="24"/>
        </w:rPr>
      </w:pPr>
    </w:p>
    <w:p w14:paraId="76DD7676" w14:textId="16945576" w:rsidR="007356DA" w:rsidRPr="00F85769" w:rsidRDefault="00772900" w:rsidP="007356DA">
      <w:pPr>
        <w:pStyle w:val="ListParagraph"/>
        <w:numPr>
          <w:ilvl w:val="0"/>
          <w:numId w:val="2"/>
        </w:numPr>
        <w:jc w:val="both"/>
        <w:rPr>
          <w:b/>
          <w:bCs/>
          <w:color w:val="FF0000"/>
          <w:szCs w:val="24"/>
          <w:u w:val="single"/>
        </w:rPr>
      </w:pPr>
      <w:r w:rsidRPr="001A31EC">
        <w:rPr>
          <w:szCs w:val="24"/>
        </w:rPr>
        <w:t xml:space="preserve">Applicants </w:t>
      </w:r>
      <w:r w:rsidR="009851B5" w:rsidRPr="001A31EC">
        <w:rPr>
          <w:szCs w:val="24"/>
        </w:rPr>
        <w:t>can</w:t>
      </w:r>
      <w:r w:rsidRPr="001A31EC">
        <w:rPr>
          <w:szCs w:val="24"/>
        </w:rPr>
        <w:t xml:space="preserve"> select a maximum of </w:t>
      </w:r>
      <w:r w:rsidR="00F85769" w:rsidRPr="009310CC">
        <w:rPr>
          <w:b/>
          <w:bCs/>
          <w:szCs w:val="24"/>
          <w:highlight w:val="yellow"/>
          <w:u w:val="single"/>
        </w:rPr>
        <w:t>T</w:t>
      </w:r>
      <w:r w:rsidRPr="009310CC">
        <w:rPr>
          <w:b/>
          <w:bCs/>
          <w:szCs w:val="24"/>
          <w:highlight w:val="yellow"/>
          <w:u w:val="single"/>
        </w:rPr>
        <w:t xml:space="preserve">wo (2) </w:t>
      </w:r>
      <w:r w:rsidR="00F85769" w:rsidRPr="009310CC">
        <w:rPr>
          <w:b/>
          <w:bCs/>
          <w:szCs w:val="24"/>
          <w:highlight w:val="yellow"/>
          <w:u w:val="single"/>
        </w:rPr>
        <w:t>S</w:t>
      </w:r>
      <w:r w:rsidRPr="009310CC">
        <w:rPr>
          <w:b/>
          <w:bCs/>
          <w:szCs w:val="24"/>
          <w:highlight w:val="yellow"/>
          <w:u w:val="single"/>
        </w:rPr>
        <w:t>ub-</w:t>
      </w:r>
      <w:r w:rsidR="00F85769" w:rsidRPr="009310CC">
        <w:rPr>
          <w:b/>
          <w:bCs/>
          <w:szCs w:val="24"/>
          <w:highlight w:val="yellow"/>
          <w:u w:val="single"/>
        </w:rPr>
        <w:t>C</w:t>
      </w:r>
      <w:r w:rsidRPr="009310CC">
        <w:rPr>
          <w:b/>
          <w:bCs/>
          <w:szCs w:val="24"/>
          <w:highlight w:val="yellow"/>
          <w:u w:val="single"/>
        </w:rPr>
        <w:t>ategories</w:t>
      </w:r>
      <w:r w:rsidR="00F85769" w:rsidRPr="009310CC">
        <w:rPr>
          <w:b/>
          <w:bCs/>
          <w:szCs w:val="24"/>
          <w:highlight w:val="yellow"/>
          <w:u w:val="single"/>
        </w:rPr>
        <w:t>.</w:t>
      </w:r>
    </w:p>
    <w:p w14:paraId="7BF79945" w14:textId="77777777" w:rsidR="003F264C" w:rsidRDefault="003F264C" w:rsidP="007356DA">
      <w:pPr>
        <w:jc w:val="both"/>
        <w:rPr>
          <w:b/>
          <w:szCs w:val="24"/>
        </w:rPr>
      </w:pPr>
    </w:p>
    <w:p w14:paraId="4D645BE6" w14:textId="597516C6" w:rsidR="00065C4C" w:rsidRPr="001A31EC" w:rsidRDefault="00065C4C" w:rsidP="007356DA">
      <w:pPr>
        <w:jc w:val="both"/>
        <w:rPr>
          <w:b/>
          <w:szCs w:val="24"/>
        </w:rPr>
      </w:pPr>
      <w:r w:rsidRPr="001A31EC">
        <w:rPr>
          <w:b/>
          <w:szCs w:val="24"/>
        </w:rPr>
        <w:lastRenderedPageBreak/>
        <w:t>FORM A: (FIRMS ONLY)</w:t>
      </w:r>
    </w:p>
    <w:p w14:paraId="73782048" w14:textId="77777777" w:rsidR="00065C4C" w:rsidRPr="001A31EC" w:rsidRDefault="00065C4C" w:rsidP="007356DA">
      <w:pPr>
        <w:jc w:val="both"/>
        <w:rPr>
          <w:b/>
          <w:szCs w:val="24"/>
        </w:rPr>
      </w:pPr>
    </w:p>
    <w:p w14:paraId="29601955" w14:textId="6177A174" w:rsidR="007356DA" w:rsidRPr="001A31EC" w:rsidRDefault="007356DA" w:rsidP="007356DA">
      <w:pPr>
        <w:jc w:val="both"/>
        <w:rPr>
          <w:b/>
          <w:szCs w:val="24"/>
        </w:rPr>
      </w:pPr>
      <w:r w:rsidRPr="001A31EC">
        <w:rPr>
          <w:b/>
          <w:szCs w:val="24"/>
        </w:rPr>
        <w:t>PART I:  CORPORATE INFORMATION</w:t>
      </w:r>
      <w:r w:rsidR="00065C4C" w:rsidRPr="001A31EC">
        <w:rPr>
          <w:b/>
          <w:szCs w:val="24"/>
        </w:rPr>
        <w:t xml:space="preserve"> </w:t>
      </w:r>
    </w:p>
    <w:p w14:paraId="66B88F8B" w14:textId="77777777" w:rsidR="007356DA" w:rsidRPr="001A31EC" w:rsidRDefault="007356DA" w:rsidP="007356DA">
      <w:pPr>
        <w:pStyle w:val="ListParagraph"/>
        <w:jc w:val="both"/>
        <w:rPr>
          <w:color w:val="FF000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9"/>
        <w:gridCol w:w="3146"/>
        <w:gridCol w:w="5575"/>
      </w:tblGrid>
      <w:tr w:rsidR="007356DA" w:rsidRPr="001A31EC" w14:paraId="20F3352D" w14:textId="77777777" w:rsidTr="006F375B">
        <w:trPr>
          <w:trHeight w:val="558"/>
        </w:trPr>
        <w:tc>
          <w:tcPr>
            <w:tcW w:w="629" w:type="dxa"/>
          </w:tcPr>
          <w:p w14:paraId="5167B424" w14:textId="77777777" w:rsidR="007356DA" w:rsidRPr="001A31EC" w:rsidRDefault="007356DA" w:rsidP="006410DA">
            <w:pPr>
              <w:jc w:val="both"/>
              <w:rPr>
                <w:b/>
                <w:sz w:val="22"/>
                <w:szCs w:val="24"/>
              </w:rPr>
            </w:pPr>
            <w:r w:rsidRPr="001A31EC">
              <w:rPr>
                <w:b/>
                <w:sz w:val="22"/>
                <w:szCs w:val="24"/>
              </w:rPr>
              <w:t>No.:</w:t>
            </w:r>
          </w:p>
        </w:tc>
        <w:tc>
          <w:tcPr>
            <w:tcW w:w="3146" w:type="dxa"/>
          </w:tcPr>
          <w:p w14:paraId="1276B175" w14:textId="77777777" w:rsidR="007356DA" w:rsidRPr="001A31EC" w:rsidRDefault="007356DA" w:rsidP="006410DA">
            <w:pPr>
              <w:jc w:val="both"/>
              <w:rPr>
                <w:b/>
                <w:sz w:val="22"/>
                <w:szCs w:val="24"/>
              </w:rPr>
            </w:pPr>
            <w:r w:rsidRPr="001A31EC">
              <w:rPr>
                <w:b/>
                <w:sz w:val="22"/>
                <w:szCs w:val="24"/>
              </w:rPr>
              <w:t>PARTICULARS</w:t>
            </w:r>
          </w:p>
        </w:tc>
        <w:tc>
          <w:tcPr>
            <w:tcW w:w="5575" w:type="dxa"/>
          </w:tcPr>
          <w:p w14:paraId="6E8289F4" w14:textId="77777777" w:rsidR="007356DA" w:rsidRPr="001A31EC" w:rsidRDefault="007356DA" w:rsidP="006F375B">
            <w:pPr>
              <w:jc w:val="center"/>
              <w:rPr>
                <w:b/>
                <w:sz w:val="22"/>
                <w:szCs w:val="24"/>
              </w:rPr>
            </w:pPr>
            <w:r w:rsidRPr="001A31EC">
              <w:rPr>
                <w:b/>
                <w:sz w:val="22"/>
                <w:szCs w:val="24"/>
              </w:rPr>
              <w:t>RESPONSE</w:t>
            </w:r>
          </w:p>
        </w:tc>
      </w:tr>
      <w:tr w:rsidR="007356DA" w:rsidRPr="001A31EC" w14:paraId="47547A4E" w14:textId="77777777" w:rsidTr="006F375B">
        <w:trPr>
          <w:trHeight w:val="566"/>
        </w:trPr>
        <w:tc>
          <w:tcPr>
            <w:tcW w:w="629" w:type="dxa"/>
          </w:tcPr>
          <w:p w14:paraId="2D4BC99A" w14:textId="77777777" w:rsidR="007356DA" w:rsidRPr="001A31EC" w:rsidRDefault="007356DA" w:rsidP="006410DA">
            <w:pPr>
              <w:jc w:val="both"/>
              <w:rPr>
                <w:sz w:val="22"/>
                <w:szCs w:val="24"/>
              </w:rPr>
            </w:pPr>
            <w:r w:rsidRPr="001A31EC">
              <w:rPr>
                <w:sz w:val="22"/>
                <w:szCs w:val="24"/>
              </w:rPr>
              <w:t>1.</w:t>
            </w:r>
          </w:p>
        </w:tc>
        <w:tc>
          <w:tcPr>
            <w:tcW w:w="8721" w:type="dxa"/>
            <w:gridSpan w:val="2"/>
          </w:tcPr>
          <w:p w14:paraId="4F81F302" w14:textId="685B2080" w:rsidR="007356DA" w:rsidRPr="001A31EC" w:rsidRDefault="007356DA" w:rsidP="006410DA">
            <w:pPr>
              <w:jc w:val="both"/>
              <w:rPr>
                <w:sz w:val="22"/>
                <w:szCs w:val="24"/>
              </w:rPr>
            </w:pPr>
            <w:r w:rsidRPr="001A31EC">
              <w:rPr>
                <w:sz w:val="22"/>
                <w:szCs w:val="24"/>
              </w:rPr>
              <w:t>Full name of Firm:</w:t>
            </w:r>
          </w:p>
        </w:tc>
      </w:tr>
      <w:tr w:rsidR="007356DA" w:rsidRPr="001A31EC" w14:paraId="4DC61DF5" w14:textId="77777777" w:rsidTr="006F375B">
        <w:trPr>
          <w:trHeight w:val="580"/>
        </w:trPr>
        <w:tc>
          <w:tcPr>
            <w:tcW w:w="629" w:type="dxa"/>
          </w:tcPr>
          <w:p w14:paraId="0EE4CF5E" w14:textId="77777777" w:rsidR="007356DA" w:rsidRPr="001A31EC" w:rsidRDefault="007356DA" w:rsidP="006410DA">
            <w:pPr>
              <w:jc w:val="both"/>
              <w:rPr>
                <w:sz w:val="22"/>
                <w:szCs w:val="24"/>
              </w:rPr>
            </w:pPr>
            <w:r w:rsidRPr="001A31EC">
              <w:rPr>
                <w:sz w:val="22"/>
                <w:szCs w:val="24"/>
              </w:rPr>
              <w:t>2.</w:t>
            </w:r>
          </w:p>
        </w:tc>
        <w:tc>
          <w:tcPr>
            <w:tcW w:w="3146" w:type="dxa"/>
          </w:tcPr>
          <w:p w14:paraId="7AF3F222" w14:textId="77777777" w:rsidR="007356DA" w:rsidRPr="001A31EC" w:rsidRDefault="007356DA" w:rsidP="006410DA">
            <w:pPr>
              <w:jc w:val="both"/>
              <w:rPr>
                <w:sz w:val="22"/>
                <w:szCs w:val="24"/>
              </w:rPr>
            </w:pPr>
            <w:r w:rsidRPr="001A31EC">
              <w:rPr>
                <w:sz w:val="22"/>
                <w:szCs w:val="24"/>
              </w:rPr>
              <w:t>Date of Registration:</w:t>
            </w:r>
          </w:p>
        </w:tc>
        <w:tc>
          <w:tcPr>
            <w:tcW w:w="5575" w:type="dxa"/>
          </w:tcPr>
          <w:p w14:paraId="7B9CE9E6" w14:textId="77777777" w:rsidR="007356DA" w:rsidRPr="001A31EC" w:rsidRDefault="007356DA" w:rsidP="006F375B">
            <w:pPr>
              <w:ind w:firstLine="720"/>
              <w:jc w:val="both"/>
              <w:rPr>
                <w:b/>
                <w:sz w:val="22"/>
                <w:szCs w:val="24"/>
              </w:rPr>
            </w:pPr>
          </w:p>
        </w:tc>
      </w:tr>
      <w:tr w:rsidR="007356DA" w:rsidRPr="001A31EC" w14:paraId="06105C46" w14:textId="77777777" w:rsidTr="006F375B">
        <w:trPr>
          <w:trHeight w:val="2843"/>
        </w:trPr>
        <w:tc>
          <w:tcPr>
            <w:tcW w:w="629" w:type="dxa"/>
          </w:tcPr>
          <w:p w14:paraId="44780E27" w14:textId="77777777" w:rsidR="007356DA" w:rsidRPr="001A31EC" w:rsidRDefault="007356DA" w:rsidP="006410DA">
            <w:pPr>
              <w:jc w:val="both"/>
              <w:rPr>
                <w:sz w:val="22"/>
                <w:szCs w:val="24"/>
              </w:rPr>
            </w:pPr>
            <w:r w:rsidRPr="001A31EC">
              <w:rPr>
                <w:sz w:val="22"/>
                <w:szCs w:val="24"/>
              </w:rPr>
              <w:t>3.</w:t>
            </w:r>
          </w:p>
        </w:tc>
        <w:tc>
          <w:tcPr>
            <w:tcW w:w="3146" w:type="dxa"/>
          </w:tcPr>
          <w:p w14:paraId="4CC3D951" w14:textId="77777777" w:rsidR="007356DA" w:rsidRPr="001A31EC" w:rsidRDefault="007356DA" w:rsidP="006410DA">
            <w:pPr>
              <w:jc w:val="both"/>
              <w:rPr>
                <w:sz w:val="22"/>
                <w:szCs w:val="24"/>
              </w:rPr>
            </w:pPr>
            <w:r w:rsidRPr="001A31EC">
              <w:rPr>
                <w:sz w:val="22"/>
                <w:szCs w:val="24"/>
              </w:rPr>
              <w:t>Full physical address of principle place of business:</w:t>
            </w:r>
          </w:p>
          <w:p w14:paraId="1074C887" w14:textId="77777777" w:rsidR="007356DA" w:rsidRPr="001A31EC" w:rsidRDefault="007356DA" w:rsidP="006410DA">
            <w:pPr>
              <w:jc w:val="both"/>
              <w:rPr>
                <w:sz w:val="22"/>
                <w:szCs w:val="24"/>
              </w:rPr>
            </w:pPr>
          </w:p>
          <w:p w14:paraId="6B3D9D2F" w14:textId="77777777" w:rsidR="007356DA" w:rsidRPr="001A31EC" w:rsidRDefault="007356DA" w:rsidP="006410DA">
            <w:pPr>
              <w:jc w:val="both"/>
              <w:rPr>
                <w:sz w:val="22"/>
                <w:szCs w:val="24"/>
              </w:rPr>
            </w:pPr>
          </w:p>
          <w:p w14:paraId="35C4127B" w14:textId="77777777" w:rsidR="007356DA" w:rsidRPr="001A31EC" w:rsidRDefault="007356DA" w:rsidP="006410DA">
            <w:pPr>
              <w:jc w:val="both"/>
              <w:rPr>
                <w:sz w:val="22"/>
                <w:szCs w:val="24"/>
              </w:rPr>
            </w:pPr>
          </w:p>
          <w:p w14:paraId="3E05BCA5" w14:textId="77777777" w:rsidR="007356DA" w:rsidRPr="001A31EC" w:rsidRDefault="007356DA" w:rsidP="006410DA">
            <w:pPr>
              <w:jc w:val="both"/>
              <w:rPr>
                <w:sz w:val="22"/>
                <w:szCs w:val="24"/>
              </w:rPr>
            </w:pPr>
          </w:p>
          <w:p w14:paraId="7D22D61C" w14:textId="77777777" w:rsidR="007356DA" w:rsidRPr="001A31EC" w:rsidRDefault="007356DA" w:rsidP="006410DA">
            <w:pPr>
              <w:jc w:val="both"/>
              <w:rPr>
                <w:sz w:val="22"/>
                <w:szCs w:val="24"/>
              </w:rPr>
            </w:pPr>
            <w:r w:rsidRPr="001A31EC">
              <w:rPr>
                <w:sz w:val="22"/>
                <w:szCs w:val="24"/>
              </w:rPr>
              <w:t>Full postal address:</w:t>
            </w:r>
          </w:p>
          <w:p w14:paraId="3C7CFE03" w14:textId="77777777" w:rsidR="007356DA" w:rsidRPr="001A31EC" w:rsidRDefault="007356DA" w:rsidP="006410DA">
            <w:pPr>
              <w:jc w:val="both"/>
              <w:rPr>
                <w:sz w:val="22"/>
                <w:szCs w:val="24"/>
              </w:rPr>
            </w:pPr>
          </w:p>
          <w:p w14:paraId="22298D16" w14:textId="77777777" w:rsidR="007356DA" w:rsidRPr="001A31EC" w:rsidRDefault="007356DA" w:rsidP="006410DA">
            <w:pPr>
              <w:jc w:val="both"/>
              <w:rPr>
                <w:sz w:val="22"/>
                <w:szCs w:val="24"/>
              </w:rPr>
            </w:pPr>
          </w:p>
        </w:tc>
        <w:tc>
          <w:tcPr>
            <w:tcW w:w="5575" w:type="dxa"/>
          </w:tcPr>
          <w:p w14:paraId="2F165039" w14:textId="77777777" w:rsidR="007356DA" w:rsidRPr="001A31EC" w:rsidRDefault="007356DA" w:rsidP="006410DA">
            <w:pPr>
              <w:jc w:val="both"/>
              <w:rPr>
                <w:b/>
                <w:sz w:val="22"/>
                <w:szCs w:val="24"/>
              </w:rPr>
            </w:pPr>
          </w:p>
        </w:tc>
      </w:tr>
      <w:tr w:rsidR="007356DA" w:rsidRPr="001A31EC" w14:paraId="46973571" w14:textId="77777777" w:rsidTr="006F375B">
        <w:trPr>
          <w:trHeight w:val="561"/>
        </w:trPr>
        <w:tc>
          <w:tcPr>
            <w:tcW w:w="629" w:type="dxa"/>
          </w:tcPr>
          <w:p w14:paraId="3CB09A6F" w14:textId="77777777" w:rsidR="007356DA" w:rsidRPr="001A31EC" w:rsidRDefault="007356DA" w:rsidP="006410DA">
            <w:pPr>
              <w:jc w:val="both"/>
              <w:rPr>
                <w:sz w:val="22"/>
                <w:szCs w:val="24"/>
              </w:rPr>
            </w:pPr>
            <w:r w:rsidRPr="001A31EC">
              <w:rPr>
                <w:sz w:val="22"/>
                <w:szCs w:val="24"/>
              </w:rPr>
              <w:t>5.</w:t>
            </w:r>
          </w:p>
        </w:tc>
        <w:tc>
          <w:tcPr>
            <w:tcW w:w="3146" w:type="dxa"/>
          </w:tcPr>
          <w:p w14:paraId="5E216638" w14:textId="77777777" w:rsidR="007356DA" w:rsidRPr="001A31EC" w:rsidRDefault="007356DA" w:rsidP="006410DA">
            <w:pPr>
              <w:jc w:val="both"/>
              <w:rPr>
                <w:sz w:val="22"/>
                <w:szCs w:val="24"/>
              </w:rPr>
            </w:pPr>
            <w:r w:rsidRPr="001A31EC">
              <w:rPr>
                <w:sz w:val="22"/>
                <w:szCs w:val="24"/>
              </w:rPr>
              <w:t>Telephone/ Mobile No.:</w:t>
            </w:r>
          </w:p>
        </w:tc>
        <w:tc>
          <w:tcPr>
            <w:tcW w:w="5575" w:type="dxa"/>
          </w:tcPr>
          <w:p w14:paraId="425B60A3" w14:textId="77777777" w:rsidR="007356DA" w:rsidRPr="001A31EC" w:rsidRDefault="007356DA" w:rsidP="006410DA">
            <w:pPr>
              <w:jc w:val="both"/>
              <w:rPr>
                <w:b/>
                <w:sz w:val="22"/>
                <w:szCs w:val="24"/>
              </w:rPr>
            </w:pPr>
          </w:p>
        </w:tc>
      </w:tr>
      <w:tr w:rsidR="007356DA" w:rsidRPr="001A31EC" w14:paraId="43D359FA" w14:textId="77777777" w:rsidTr="006F375B">
        <w:trPr>
          <w:trHeight w:val="441"/>
        </w:trPr>
        <w:tc>
          <w:tcPr>
            <w:tcW w:w="629" w:type="dxa"/>
          </w:tcPr>
          <w:p w14:paraId="31E9FCEE" w14:textId="77777777" w:rsidR="007356DA" w:rsidRPr="001A31EC" w:rsidRDefault="007356DA" w:rsidP="006410DA">
            <w:pPr>
              <w:jc w:val="both"/>
              <w:rPr>
                <w:sz w:val="22"/>
                <w:szCs w:val="24"/>
              </w:rPr>
            </w:pPr>
            <w:r w:rsidRPr="001A31EC">
              <w:rPr>
                <w:sz w:val="22"/>
                <w:szCs w:val="24"/>
              </w:rPr>
              <w:t>6.</w:t>
            </w:r>
          </w:p>
        </w:tc>
        <w:tc>
          <w:tcPr>
            <w:tcW w:w="3146" w:type="dxa"/>
          </w:tcPr>
          <w:p w14:paraId="7898F7DF" w14:textId="77777777" w:rsidR="007356DA" w:rsidRPr="001A31EC" w:rsidRDefault="007356DA" w:rsidP="006410DA">
            <w:pPr>
              <w:jc w:val="both"/>
              <w:rPr>
                <w:sz w:val="22"/>
                <w:szCs w:val="24"/>
              </w:rPr>
            </w:pPr>
            <w:r w:rsidRPr="001A31EC">
              <w:rPr>
                <w:sz w:val="22"/>
                <w:szCs w:val="24"/>
              </w:rPr>
              <w:t>Fax No.:</w:t>
            </w:r>
          </w:p>
        </w:tc>
        <w:tc>
          <w:tcPr>
            <w:tcW w:w="5575" w:type="dxa"/>
          </w:tcPr>
          <w:p w14:paraId="1F6A15CF" w14:textId="77777777" w:rsidR="007356DA" w:rsidRPr="001A31EC" w:rsidRDefault="007356DA" w:rsidP="006410DA">
            <w:pPr>
              <w:jc w:val="both"/>
              <w:rPr>
                <w:b/>
                <w:sz w:val="22"/>
                <w:szCs w:val="24"/>
              </w:rPr>
            </w:pPr>
          </w:p>
        </w:tc>
      </w:tr>
      <w:tr w:rsidR="007356DA" w:rsidRPr="001A31EC" w14:paraId="67987D69" w14:textId="77777777" w:rsidTr="006F375B">
        <w:trPr>
          <w:trHeight w:val="605"/>
        </w:trPr>
        <w:tc>
          <w:tcPr>
            <w:tcW w:w="629" w:type="dxa"/>
          </w:tcPr>
          <w:p w14:paraId="1E2F9301" w14:textId="77777777" w:rsidR="007356DA" w:rsidRPr="001A31EC" w:rsidRDefault="007356DA" w:rsidP="006410DA">
            <w:pPr>
              <w:jc w:val="both"/>
              <w:rPr>
                <w:sz w:val="22"/>
                <w:szCs w:val="24"/>
              </w:rPr>
            </w:pPr>
            <w:r w:rsidRPr="001A31EC">
              <w:rPr>
                <w:sz w:val="22"/>
                <w:szCs w:val="24"/>
              </w:rPr>
              <w:t>7.</w:t>
            </w:r>
          </w:p>
        </w:tc>
        <w:tc>
          <w:tcPr>
            <w:tcW w:w="3146" w:type="dxa"/>
          </w:tcPr>
          <w:p w14:paraId="22275645" w14:textId="6F4311CE" w:rsidR="007356DA" w:rsidRPr="001A31EC" w:rsidRDefault="007356DA" w:rsidP="006410DA">
            <w:pPr>
              <w:jc w:val="both"/>
              <w:rPr>
                <w:sz w:val="22"/>
                <w:szCs w:val="24"/>
              </w:rPr>
            </w:pPr>
            <w:r w:rsidRPr="001A31EC">
              <w:rPr>
                <w:sz w:val="22"/>
                <w:szCs w:val="24"/>
              </w:rPr>
              <w:t>Email Address</w:t>
            </w:r>
            <w:r w:rsidR="00C91EE5">
              <w:rPr>
                <w:sz w:val="22"/>
                <w:szCs w:val="24"/>
              </w:rPr>
              <w:t>:</w:t>
            </w:r>
          </w:p>
        </w:tc>
        <w:tc>
          <w:tcPr>
            <w:tcW w:w="5575" w:type="dxa"/>
          </w:tcPr>
          <w:p w14:paraId="5A2564CA" w14:textId="77777777" w:rsidR="007356DA" w:rsidRPr="001A31EC" w:rsidRDefault="007356DA" w:rsidP="006410DA">
            <w:pPr>
              <w:jc w:val="both"/>
              <w:rPr>
                <w:b/>
                <w:sz w:val="22"/>
                <w:szCs w:val="24"/>
              </w:rPr>
            </w:pPr>
          </w:p>
        </w:tc>
      </w:tr>
      <w:tr w:rsidR="007356DA" w:rsidRPr="001A31EC" w14:paraId="6B38B96A" w14:textId="77777777" w:rsidTr="006F375B">
        <w:trPr>
          <w:trHeight w:val="485"/>
        </w:trPr>
        <w:tc>
          <w:tcPr>
            <w:tcW w:w="629" w:type="dxa"/>
          </w:tcPr>
          <w:p w14:paraId="601011CA" w14:textId="77777777" w:rsidR="007356DA" w:rsidRPr="001A31EC" w:rsidRDefault="007356DA" w:rsidP="006410DA">
            <w:pPr>
              <w:jc w:val="both"/>
              <w:rPr>
                <w:sz w:val="22"/>
                <w:szCs w:val="24"/>
              </w:rPr>
            </w:pPr>
            <w:r w:rsidRPr="001A31EC">
              <w:rPr>
                <w:sz w:val="22"/>
                <w:szCs w:val="24"/>
              </w:rPr>
              <w:t>8.</w:t>
            </w:r>
          </w:p>
        </w:tc>
        <w:tc>
          <w:tcPr>
            <w:tcW w:w="3146" w:type="dxa"/>
          </w:tcPr>
          <w:p w14:paraId="63875AC2" w14:textId="77777777" w:rsidR="007356DA" w:rsidRPr="001A31EC" w:rsidRDefault="007356DA" w:rsidP="006410DA">
            <w:pPr>
              <w:jc w:val="both"/>
              <w:rPr>
                <w:sz w:val="22"/>
                <w:szCs w:val="24"/>
              </w:rPr>
            </w:pPr>
            <w:r w:rsidRPr="001A31EC">
              <w:rPr>
                <w:sz w:val="22"/>
                <w:szCs w:val="24"/>
              </w:rPr>
              <w:t>Website address (if any)</w:t>
            </w:r>
          </w:p>
        </w:tc>
        <w:tc>
          <w:tcPr>
            <w:tcW w:w="5575" w:type="dxa"/>
          </w:tcPr>
          <w:p w14:paraId="5AB19F4A" w14:textId="77777777" w:rsidR="007356DA" w:rsidRPr="001A31EC" w:rsidRDefault="007356DA" w:rsidP="006410DA">
            <w:pPr>
              <w:jc w:val="both"/>
              <w:rPr>
                <w:b/>
                <w:sz w:val="22"/>
                <w:szCs w:val="24"/>
              </w:rPr>
            </w:pPr>
          </w:p>
        </w:tc>
      </w:tr>
      <w:tr w:rsidR="007356DA" w:rsidRPr="001A31EC" w14:paraId="58CF1A76" w14:textId="77777777" w:rsidTr="006F375B">
        <w:trPr>
          <w:trHeight w:val="776"/>
        </w:trPr>
        <w:tc>
          <w:tcPr>
            <w:tcW w:w="629" w:type="dxa"/>
          </w:tcPr>
          <w:p w14:paraId="7A2E080C" w14:textId="77777777" w:rsidR="007356DA" w:rsidRPr="001A31EC" w:rsidRDefault="007356DA" w:rsidP="006410DA">
            <w:pPr>
              <w:jc w:val="both"/>
              <w:rPr>
                <w:sz w:val="22"/>
                <w:szCs w:val="24"/>
              </w:rPr>
            </w:pPr>
            <w:r w:rsidRPr="001A31EC">
              <w:rPr>
                <w:sz w:val="22"/>
                <w:szCs w:val="24"/>
              </w:rPr>
              <w:t>9.</w:t>
            </w:r>
          </w:p>
        </w:tc>
        <w:tc>
          <w:tcPr>
            <w:tcW w:w="3146" w:type="dxa"/>
          </w:tcPr>
          <w:p w14:paraId="52F7ADF8" w14:textId="77777777" w:rsidR="007356DA" w:rsidRPr="001A31EC" w:rsidRDefault="007356DA" w:rsidP="006410DA">
            <w:pPr>
              <w:jc w:val="both"/>
              <w:rPr>
                <w:sz w:val="22"/>
                <w:szCs w:val="24"/>
              </w:rPr>
            </w:pPr>
            <w:r w:rsidRPr="001A31EC">
              <w:rPr>
                <w:sz w:val="22"/>
                <w:szCs w:val="24"/>
              </w:rPr>
              <w:t>Company Pin no.:</w:t>
            </w:r>
          </w:p>
          <w:p w14:paraId="02D9D572" w14:textId="77777777" w:rsidR="007356DA" w:rsidRPr="001A31EC" w:rsidRDefault="007356DA" w:rsidP="006410DA">
            <w:pPr>
              <w:jc w:val="both"/>
              <w:rPr>
                <w:sz w:val="22"/>
                <w:szCs w:val="24"/>
              </w:rPr>
            </w:pPr>
            <w:r w:rsidRPr="001A31EC">
              <w:rPr>
                <w:sz w:val="22"/>
                <w:szCs w:val="24"/>
              </w:rPr>
              <w:t>(please provide a copy)</w:t>
            </w:r>
          </w:p>
        </w:tc>
        <w:tc>
          <w:tcPr>
            <w:tcW w:w="5575" w:type="dxa"/>
          </w:tcPr>
          <w:p w14:paraId="79DE1B6D" w14:textId="77777777" w:rsidR="007356DA" w:rsidRPr="001A31EC" w:rsidRDefault="007356DA" w:rsidP="006410DA">
            <w:pPr>
              <w:jc w:val="both"/>
              <w:rPr>
                <w:b/>
                <w:sz w:val="22"/>
                <w:szCs w:val="24"/>
              </w:rPr>
            </w:pPr>
          </w:p>
        </w:tc>
      </w:tr>
      <w:tr w:rsidR="007356DA" w:rsidRPr="001A31EC" w14:paraId="303FC7FC" w14:textId="77777777" w:rsidTr="006F375B">
        <w:trPr>
          <w:trHeight w:val="716"/>
        </w:trPr>
        <w:tc>
          <w:tcPr>
            <w:tcW w:w="629" w:type="dxa"/>
          </w:tcPr>
          <w:p w14:paraId="1C3706FF" w14:textId="77777777" w:rsidR="007356DA" w:rsidRPr="001A31EC" w:rsidRDefault="007356DA" w:rsidP="006410DA">
            <w:pPr>
              <w:jc w:val="both"/>
              <w:rPr>
                <w:sz w:val="22"/>
                <w:szCs w:val="24"/>
              </w:rPr>
            </w:pPr>
            <w:r w:rsidRPr="001A31EC">
              <w:rPr>
                <w:sz w:val="22"/>
                <w:szCs w:val="24"/>
              </w:rPr>
              <w:t>10.</w:t>
            </w:r>
          </w:p>
        </w:tc>
        <w:tc>
          <w:tcPr>
            <w:tcW w:w="3146" w:type="dxa"/>
          </w:tcPr>
          <w:p w14:paraId="06142E38" w14:textId="77777777" w:rsidR="007356DA" w:rsidRPr="001A31EC" w:rsidRDefault="007356DA" w:rsidP="006410DA">
            <w:pPr>
              <w:jc w:val="both"/>
              <w:rPr>
                <w:sz w:val="22"/>
                <w:szCs w:val="24"/>
              </w:rPr>
            </w:pPr>
            <w:r w:rsidRPr="001A31EC">
              <w:rPr>
                <w:sz w:val="22"/>
                <w:szCs w:val="24"/>
              </w:rPr>
              <w:t>VAT Registration No.;</w:t>
            </w:r>
          </w:p>
          <w:p w14:paraId="4F3DDC0E" w14:textId="77777777" w:rsidR="007356DA" w:rsidRPr="001A31EC" w:rsidRDefault="007356DA" w:rsidP="006410DA">
            <w:pPr>
              <w:jc w:val="both"/>
              <w:rPr>
                <w:sz w:val="22"/>
                <w:szCs w:val="24"/>
              </w:rPr>
            </w:pPr>
            <w:r w:rsidRPr="001A31EC">
              <w:rPr>
                <w:sz w:val="22"/>
                <w:szCs w:val="24"/>
              </w:rPr>
              <w:t>(please provide a copy)</w:t>
            </w:r>
          </w:p>
        </w:tc>
        <w:tc>
          <w:tcPr>
            <w:tcW w:w="5575" w:type="dxa"/>
          </w:tcPr>
          <w:p w14:paraId="132FEA64" w14:textId="77777777" w:rsidR="007356DA" w:rsidRPr="001A31EC" w:rsidRDefault="007356DA" w:rsidP="006410DA">
            <w:pPr>
              <w:jc w:val="both"/>
              <w:rPr>
                <w:b/>
                <w:sz w:val="22"/>
                <w:szCs w:val="24"/>
              </w:rPr>
            </w:pPr>
          </w:p>
        </w:tc>
      </w:tr>
      <w:tr w:rsidR="007356DA" w:rsidRPr="001A31EC" w14:paraId="3F975F1A" w14:textId="77777777" w:rsidTr="006F375B">
        <w:trPr>
          <w:trHeight w:val="684"/>
        </w:trPr>
        <w:tc>
          <w:tcPr>
            <w:tcW w:w="629" w:type="dxa"/>
          </w:tcPr>
          <w:p w14:paraId="19E7D73B" w14:textId="77777777" w:rsidR="007356DA" w:rsidRPr="001A31EC" w:rsidRDefault="007356DA" w:rsidP="006410DA">
            <w:pPr>
              <w:jc w:val="both"/>
              <w:rPr>
                <w:sz w:val="22"/>
                <w:szCs w:val="24"/>
              </w:rPr>
            </w:pPr>
            <w:r w:rsidRPr="001A31EC">
              <w:rPr>
                <w:sz w:val="22"/>
                <w:szCs w:val="24"/>
              </w:rPr>
              <w:t>11.</w:t>
            </w:r>
          </w:p>
        </w:tc>
        <w:tc>
          <w:tcPr>
            <w:tcW w:w="3146" w:type="dxa"/>
          </w:tcPr>
          <w:p w14:paraId="6E38AD40" w14:textId="77777777" w:rsidR="007356DA" w:rsidRPr="001A31EC" w:rsidRDefault="007356DA" w:rsidP="006410DA">
            <w:pPr>
              <w:jc w:val="both"/>
              <w:rPr>
                <w:sz w:val="22"/>
                <w:szCs w:val="24"/>
              </w:rPr>
            </w:pPr>
            <w:r w:rsidRPr="001A31EC">
              <w:rPr>
                <w:sz w:val="22"/>
                <w:szCs w:val="24"/>
              </w:rPr>
              <w:t>Period in which you have been in the specific business for which you wish to be qualified</w:t>
            </w:r>
          </w:p>
        </w:tc>
        <w:tc>
          <w:tcPr>
            <w:tcW w:w="5575" w:type="dxa"/>
          </w:tcPr>
          <w:p w14:paraId="0F5B60A5" w14:textId="77777777" w:rsidR="007356DA" w:rsidRPr="001A31EC" w:rsidRDefault="007356DA" w:rsidP="006410DA">
            <w:pPr>
              <w:jc w:val="both"/>
              <w:rPr>
                <w:b/>
                <w:sz w:val="22"/>
                <w:szCs w:val="24"/>
              </w:rPr>
            </w:pPr>
          </w:p>
        </w:tc>
      </w:tr>
      <w:tr w:rsidR="007356DA" w:rsidRPr="001A31EC" w14:paraId="6148E2FB" w14:textId="77777777" w:rsidTr="006F375B">
        <w:tc>
          <w:tcPr>
            <w:tcW w:w="629" w:type="dxa"/>
          </w:tcPr>
          <w:p w14:paraId="2D283506" w14:textId="77777777" w:rsidR="007356DA" w:rsidRPr="001A31EC" w:rsidRDefault="007356DA" w:rsidP="006410DA">
            <w:pPr>
              <w:jc w:val="both"/>
              <w:rPr>
                <w:sz w:val="22"/>
                <w:szCs w:val="24"/>
              </w:rPr>
            </w:pPr>
            <w:r w:rsidRPr="001A31EC">
              <w:rPr>
                <w:sz w:val="22"/>
                <w:szCs w:val="24"/>
              </w:rPr>
              <w:t>12.</w:t>
            </w:r>
          </w:p>
        </w:tc>
        <w:tc>
          <w:tcPr>
            <w:tcW w:w="3146" w:type="dxa"/>
          </w:tcPr>
          <w:p w14:paraId="7A86F314" w14:textId="77777777" w:rsidR="007356DA" w:rsidRPr="001A31EC" w:rsidRDefault="007356DA" w:rsidP="006410DA">
            <w:pPr>
              <w:jc w:val="both"/>
              <w:rPr>
                <w:sz w:val="22"/>
                <w:szCs w:val="24"/>
              </w:rPr>
            </w:pPr>
            <w:r w:rsidRPr="001A31EC">
              <w:rPr>
                <w:sz w:val="22"/>
                <w:szCs w:val="24"/>
              </w:rPr>
              <w:t>Names of the shareholders, Directors and Partners</w:t>
            </w:r>
          </w:p>
          <w:p w14:paraId="2628468B" w14:textId="33603A64" w:rsidR="007356DA" w:rsidRPr="001A31EC" w:rsidRDefault="007356DA" w:rsidP="006410DA">
            <w:pPr>
              <w:jc w:val="both"/>
              <w:rPr>
                <w:sz w:val="22"/>
                <w:szCs w:val="24"/>
              </w:rPr>
            </w:pPr>
            <w:r w:rsidRPr="001A31EC">
              <w:rPr>
                <w:sz w:val="22"/>
                <w:szCs w:val="24"/>
              </w:rPr>
              <w:t xml:space="preserve">(please provide </w:t>
            </w:r>
            <w:r w:rsidR="00C91EE5">
              <w:rPr>
                <w:sz w:val="22"/>
                <w:szCs w:val="24"/>
              </w:rPr>
              <w:t xml:space="preserve">a </w:t>
            </w:r>
            <w:r w:rsidRPr="001A31EC">
              <w:rPr>
                <w:sz w:val="22"/>
                <w:szCs w:val="24"/>
              </w:rPr>
              <w:t xml:space="preserve">copy issued by </w:t>
            </w:r>
            <w:r w:rsidR="00C91EE5">
              <w:rPr>
                <w:sz w:val="22"/>
                <w:szCs w:val="24"/>
              </w:rPr>
              <w:t xml:space="preserve">the </w:t>
            </w:r>
            <w:r w:rsidRPr="001A31EC">
              <w:rPr>
                <w:sz w:val="22"/>
                <w:szCs w:val="24"/>
              </w:rPr>
              <w:t>registrar of companies showing the directors and shareholders of the company)</w:t>
            </w:r>
          </w:p>
        </w:tc>
        <w:tc>
          <w:tcPr>
            <w:tcW w:w="5575" w:type="dxa"/>
          </w:tcPr>
          <w:p w14:paraId="72271B22" w14:textId="77777777" w:rsidR="007356DA" w:rsidRPr="001A31EC" w:rsidRDefault="007356DA" w:rsidP="006410DA">
            <w:pPr>
              <w:jc w:val="both"/>
              <w:rPr>
                <w:b/>
                <w:sz w:val="22"/>
                <w:szCs w:val="24"/>
              </w:rPr>
            </w:pPr>
          </w:p>
        </w:tc>
      </w:tr>
      <w:tr w:rsidR="007356DA" w:rsidRPr="001A31EC" w14:paraId="5D08CA86" w14:textId="77777777" w:rsidTr="006F375B">
        <w:trPr>
          <w:trHeight w:val="616"/>
        </w:trPr>
        <w:tc>
          <w:tcPr>
            <w:tcW w:w="629" w:type="dxa"/>
          </w:tcPr>
          <w:p w14:paraId="4438AC4C" w14:textId="77777777" w:rsidR="007356DA" w:rsidRPr="001A31EC" w:rsidRDefault="007356DA" w:rsidP="006410DA">
            <w:pPr>
              <w:jc w:val="both"/>
              <w:rPr>
                <w:sz w:val="22"/>
                <w:szCs w:val="24"/>
              </w:rPr>
            </w:pPr>
            <w:r w:rsidRPr="001A31EC">
              <w:rPr>
                <w:sz w:val="22"/>
                <w:szCs w:val="24"/>
              </w:rPr>
              <w:t>13.</w:t>
            </w:r>
          </w:p>
        </w:tc>
        <w:tc>
          <w:tcPr>
            <w:tcW w:w="3146" w:type="dxa"/>
          </w:tcPr>
          <w:p w14:paraId="4D36B5C7" w14:textId="77777777" w:rsidR="007356DA" w:rsidRPr="001A31EC" w:rsidRDefault="007356DA" w:rsidP="006410DA">
            <w:pPr>
              <w:jc w:val="both"/>
              <w:rPr>
                <w:sz w:val="22"/>
                <w:szCs w:val="24"/>
              </w:rPr>
            </w:pPr>
            <w:r w:rsidRPr="001A31EC">
              <w:rPr>
                <w:sz w:val="22"/>
                <w:szCs w:val="24"/>
              </w:rPr>
              <w:t>Associated company (if any)</w:t>
            </w:r>
          </w:p>
        </w:tc>
        <w:tc>
          <w:tcPr>
            <w:tcW w:w="5575" w:type="dxa"/>
          </w:tcPr>
          <w:p w14:paraId="46E868C9" w14:textId="77777777" w:rsidR="007356DA" w:rsidRPr="001A31EC" w:rsidRDefault="007356DA" w:rsidP="006410DA">
            <w:pPr>
              <w:jc w:val="both"/>
              <w:rPr>
                <w:b/>
                <w:sz w:val="22"/>
                <w:szCs w:val="24"/>
              </w:rPr>
            </w:pPr>
          </w:p>
        </w:tc>
      </w:tr>
      <w:tr w:rsidR="007356DA" w:rsidRPr="001A31EC" w14:paraId="1A9ECCE9" w14:textId="77777777" w:rsidTr="006F375B">
        <w:trPr>
          <w:trHeight w:val="762"/>
        </w:trPr>
        <w:tc>
          <w:tcPr>
            <w:tcW w:w="629" w:type="dxa"/>
          </w:tcPr>
          <w:p w14:paraId="354E58E9" w14:textId="77777777" w:rsidR="007356DA" w:rsidRPr="001A31EC" w:rsidRDefault="007356DA" w:rsidP="006410DA">
            <w:pPr>
              <w:jc w:val="both"/>
              <w:rPr>
                <w:sz w:val="22"/>
                <w:szCs w:val="24"/>
              </w:rPr>
            </w:pPr>
            <w:r w:rsidRPr="001A31EC">
              <w:rPr>
                <w:sz w:val="22"/>
                <w:szCs w:val="24"/>
              </w:rPr>
              <w:t>14.</w:t>
            </w:r>
          </w:p>
        </w:tc>
        <w:tc>
          <w:tcPr>
            <w:tcW w:w="3146" w:type="dxa"/>
          </w:tcPr>
          <w:p w14:paraId="19B5C182" w14:textId="4997403F" w:rsidR="007356DA" w:rsidRPr="001A31EC" w:rsidRDefault="007356DA" w:rsidP="005C04A6">
            <w:pPr>
              <w:rPr>
                <w:sz w:val="22"/>
                <w:szCs w:val="24"/>
              </w:rPr>
            </w:pPr>
            <w:r w:rsidRPr="001A31EC">
              <w:rPr>
                <w:sz w:val="22"/>
                <w:szCs w:val="24"/>
              </w:rPr>
              <w:t xml:space="preserve">Provide the name of </w:t>
            </w:r>
            <w:r w:rsidR="005C04A6">
              <w:rPr>
                <w:sz w:val="22"/>
                <w:szCs w:val="24"/>
              </w:rPr>
              <w:t xml:space="preserve">the </w:t>
            </w:r>
            <w:r w:rsidRPr="001A31EC">
              <w:rPr>
                <w:sz w:val="22"/>
                <w:szCs w:val="24"/>
              </w:rPr>
              <w:t>company’s certified secretary/auditors</w:t>
            </w:r>
          </w:p>
        </w:tc>
        <w:tc>
          <w:tcPr>
            <w:tcW w:w="5575" w:type="dxa"/>
          </w:tcPr>
          <w:p w14:paraId="6CCD4A0D" w14:textId="77777777" w:rsidR="007356DA" w:rsidRPr="001A31EC" w:rsidRDefault="007356DA" w:rsidP="006410DA">
            <w:pPr>
              <w:jc w:val="both"/>
              <w:rPr>
                <w:b/>
                <w:sz w:val="22"/>
                <w:szCs w:val="24"/>
              </w:rPr>
            </w:pPr>
          </w:p>
        </w:tc>
      </w:tr>
    </w:tbl>
    <w:p w14:paraId="2C120689" w14:textId="77777777" w:rsidR="006F375B" w:rsidRPr="001A31EC" w:rsidRDefault="006F375B" w:rsidP="006F375B">
      <w:pPr>
        <w:jc w:val="both"/>
        <w:rPr>
          <w:b/>
          <w:szCs w:val="24"/>
        </w:rPr>
      </w:pPr>
      <w:r w:rsidRPr="001A31EC">
        <w:rPr>
          <w:b/>
          <w:szCs w:val="24"/>
        </w:rPr>
        <w:lastRenderedPageBreak/>
        <w:t>PART II:</w:t>
      </w:r>
      <w:r w:rsidRPr="001A31EC">
        <w:rPr>
          <w:b/>
          <w:szCs w:val="24"/>
        </w:rPr>
        <w:tab/>
        <w:t>FINANCIAL INFORMATION</w:t>
      </w:r>
    </w:p>
    <w:p w14:paraId="4A917AB4" w14:textId="77777777" w:rsidR="006F375B" w:rsidRPr="001A31EC" w:rsidRDefault="006F375B" w:rsidP="007356DA">
      <w:pPr>
        <w:pStyle w:val="ListParagraph"/>
        <w:jc w:val="both"/>
        <w:rPr>
          <w:color w:val="FF000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0"/>
        <w:gridCol w:w="2758"/>
        <w:gridCol w:w="2167"/>
        <w:gridCol w:w="3775"/>
      </w:tblGrid>
      <w:tr w:rsidR="006F375B" w:rsidRPr="001A31EC" w14:paraId="189F8114" w14:textId="77777777" w:rsidTr="006F375B">
        <w:tc>
          <w:tcPr>
            <w:tcW w:w="650" w:type="dxa"/>
          </w:tcPr>
          <w:p w14:paraId="4A1D296D" w14:textId="77777777" w:rsidR="006F375B" w:rsidRPr="001A31EC" w:rsidRDefault="006F375B" w:rsidP="006410DA">
            <w:pPr>
              <w:jc w:val="both"/>
              <w:rPr>
                <w:b/>
                <w:szCs w:val="24"/>
              </w:rPr>
            </w:pPr>
            <w:r w:rsidRPr="001A31EC">
              <w:rPr>
                <w:b/>
                <w:szCs w:val="24"/>
              </w:rPr>
              <w:t>No.:</w:t>
            </w:r>
          </w:p>
        </w:tc>
        <w:tc>
          <w:tcPr>
            <w:tcW w:w="8700" w:type="dxa"/>
            <w:gridSpan w:val="3"/>
          </w:tcPr>
          <w:p w14:paraId="5BCB12DD" w14:textId="77777777" w:rsidR="006F375B" w:rsidRPr="001A31EC" w:rsidRDefault="006F375B" w:rsidP="006410DA">
            <w:pPr>
              <w:jc w:val="both"/>
              <w:rPr>
                <w:b/>
                <w:szCs w:val="24"/>
              </w:rPr>
            </w:pPr>
            <w:r w:rsidRPr="001A31EC">
              <w:rPr>
                <w:b/>
                <w:szCs w:val="24"/>
              </w:rPr>
              <w:t>PARTICULARS</w:t>
            </w:r>
          </w:p>
        </w:tc>
      </w:tr>
      <w:tr w:rsidR="006F375B" w:rsidRPr="001A31EC" w14:paraId="3FCEE488" w14:textId="77777777" w:rsidTr="006F375B">
        <w:tc>
          <w:tcPr>
            <w:tcW w:w="650" w:type="dxa"/>
          </w:tcPr>
          <w:p w14:paraId="3A27991C" w14:textId="77777777" w:rsidR="006F375B" w:rsidRPr="001A31EC" w:rsidRDefault="006F375B" w:rsidP="006410DA">
            <w:pPr>
              <w:jc w:val="both"/>
              <w:rPr>
                <w:szCs w:val="24"/>
              </w:rPr>
            </w:pPr>
            <w:r w:rsidRPr="001A31EC">
              <w:rPr>
                <w:szCs w:val="24"/>
              </w:rPr>
              <w:t>1.</w:t>
            </w:r>
          </w:p>
        </w:tc>
        <w:tc>
          <w:tcPr>
            <w:tcW w:w="2758" w:type="dxa"/>
          </w:tcPr>
          <w:p w14:paraId="1C298D88" w14:textId="4A888029" w:rsidR="006F375B" w:rsidRPr="001A31EC" w:rsidRDefault="006F375B" w:rsidP="006410DA">
            <w:pPr>
              <w:jc w:val="both"/>
              <w:rPr>
                <w:szCs w:val="24"/>
              </w:rPr>
            </w:pPr>
            <w:r w:rsidRPr="001A31EC">
              <w:rPr>
                <w:szCs w:val="24"/>
              </w:rPr>
              <w:t>What was your turnover in the last two years</w:t>
            </w:r>
            <w:r w:rsidR="005C04A6">
              <w:rPr>
                <w:szCs w:val="24"/>
              </w:rPr>
              <w:t>?</w:t>
            </w:r>
          </w:p>
        </w:tc>
        <w:tc>
          <w:tcPr>
            <w:tcW w:w="2167" w:type="dxa"/>
          </w:tcPr>
          <w:p w14:paraId="01276364" w14:textId="77777777" w:rsidR="006F375B" w:rsidRPr="001A31EC" w:rsidRDefault="006F375B" w:rsidP="006410DA">
            <w:pPr>
              <w:jc w:val="both"/>
              <w:rPr>
                <w:szCs w:val="24"/>
              </w:rPr>
            </w:pPr>
          </w:p>
          <w:p w14:paraId="5F1CA3A8" w14:textId="77777777" w:rsidR="006F375B" w:rsidRPr="001A31EC" w:rsidRDefault="006F375B" w:rsidP="006410DA">
            <w:pPr>
              <w:jc w:val="both"/>
              <w:rPr>
                <w:szCs w:val="24"/>
              </w:rPr>
            </w:pPr>
            <w:r w:rsidRPr="001A31EC">
              <w:rPr>
                <w:szCs w:val="24"/>
              </w:rPr>
              <w:t>………………….</w:t>
            </w:r>
          </w:p>
          <w:p w14:paraId="68BF43F0" w14:textId="77777777" w:rsidR="006F375B" w:rsidRPr="001A31EC" w:rsidRDefault="006F375B" w:rsidP="006410DA">
            <w:pPr>
              <w:jc w:val="both"/>
              <w:rPr>
                <w:szCs w:val="24"/>
              </w:rPr>
            </w:pPr>
            <w:r w:rsidRPr="001A31EC">
              <w:rPr>
                <w:szCs w:val="24"/>
              </w:rPr>
              <w:t>For year ended</w:t>
            </w:r>
          </w:p>
          <w:p w14:paraId="0C9E46AD" w14:textId="77777777" w:rsidR="006F375B" w:rsidRPr="001A31EC" w:rsidRDefault="006F375B" w:rsidP="006410DA">
            <w:pPr>
              <w:jc w:val="both"/>
              <w:rPr>
                <w:szCs w:val="24"/>
              </w:rPr>
            </w:pPr>
          </w:p>
          <w:p w14:paraId="2F0A1152" w14:textId="77777777" w:rsidR="006F375B" w:rsidRPr="001A31EC" w:rsidRDefault="006F375B" w:rsidP="006410DA">
            <w:pPr>
              <w:jc w:val="both"/>
              <w:rPr>
                <w:szCs w:val="24"/>
              </w:rPr>
            </w:pPr>
            <w:r w:rsidRPr="001A31EC">
              <w:rPr>
                <w:szCs w:val="24"/>
              </w:rPr>
              <w:t>----/----/--------------</w:t>
            </w:r>
          </w:p>
        </w:tc>
        <w:tc>
          <w:tcPr>
            <w:tcW w:w="3775" w:type="dxa"/>
          </w:tcPr>
          <w:p w14:paraId="304752A7" w14:textId="77777777" w:rsidR="006F375B" w:rsidRPr="001A31EC" w:rsidRDefault="006F375B" w:rsidP="006410DA">
            <w:pPr>
              <w:jc w:val="both"/>
              <w:rPr>
                <w:szCs w:val="24"/>
              </w:rPr>
            </w:pPr>
          </w:p>
          <w:p w14:paraId="3B3A9EAB" w14:textId="77777777" w:rsidR="006F375B" w:rsidRPr="001A31EC" w:rsidRDefault="006F375B" w:rsidP="006410DA">
            <w:pPr>
              <w:jc w:val="both"/>
              <w:rPr>
                <w:szCs w:val="24"/>
              </w:rPr>
            </w:pPr>
            <w:r w:rsidRPr="001A31EC">
              <w:rPr>
                <w:szCs w:val="24"/>
              </w:rPr>
              <w:t>………………………</w:t>
            </w:r>
          </w:p>
          <w:p w14:paraId="52E5E355" w14:textId="77777777" w:rsidR="006F375B" w:rsidRPr="001A31EC" w:rsidRDefault="006F375B" w:rsidP="006410DA">
            <w:pPr>
              <w:jc w:val="both"/>
              <w:rPr>
                <w:szCs w:val="24"/>
              </w:rPr>
            </w:pPr>
            <w:r w:rsidRPr="001A31EC">
              <w:rPr>
                <w:szCs w:val="24"/>
              </w:rPr>
              <w:t>For year ended</w:t>
            </w:r>
          </w:p>
          <w:p w14:paraId="584F0C38" w14:textId="77777777" w:rsidR="006F375B" w:rsidRPr="001A31EC" w:rsidRDefault="006F375B" w:rsidP="006410DA">
            <w:pPr>
              <w:jc w:val="both"/>
              <w:rPr>
                <w:szCs w:val="24"/>
              </w:rPr>
            </w:pPr>
          </w:p>
          <w:p w14:paraId="6B94A01A" w14:textId="77777777" w:rsidR="006F375B" w:rsidRPr="001A31EC" w:rsidRDefault="006F375B" w:rsidP="006410DA">
            <w:pPr>
              <w:jc w:val="both"/>
              <w:rPr>
                <w:szCs w:val="24"/>
              </w:rPr>
            </w:pPr>
            <w:r w:rsidRPr="001A31EC">
              <w:rPr>
                <w:szCs w:val="24"/>
              </w:rPr>
              <w:t>----/----/----------</w:t>
            </w:r>
          </w:p>
        </w:tc>
      </w:tr>
      <w:tr w:rsidR="006F375B" w:rsidRPr="001A31EC" w14:paraId="2CF62C54" w14:textId="77777777" w:rsidTr="006F375B">
        <w:tc>
          <w:tcPr>
            <w:tcW w:w="650" w:type="dxa"/>
          </w:tcPr>
          <w:p w14:paraId="7F21FC36" w14:textId="77777777" w:rsidR="006F375B" w:rsidRPr="001A31EC" w:rsidRDefault="006F375B" w:rsidP="006410DA">
            <w:pPr>
              <w:jc w:val="both"/>
              <w:rPr>
                <w:szCs w:val="24"/>
              </w:rPr>
            </w:pPr>
            <w:r w:rsidRPr="001A31EC">
              <w:rPr>
                <w:szCs w:val="24"/>
              </w:rPr>
              <w:t>2.</w:t>
            </w:r>
          </w:p>
        </w:tc>
        <w:tc>
          <w:tcPr>
            <w:tcW w:w="4925" w:type="dxa"/>
            <w:gridSpan w:val="2"/>
          </w:tcPr>
          <w:p w14:paraId="55D59668" w14:textId="0DFF3D34" w:rsidR="006F375B" w:rsidRPr="001A31EC" w:rsidRDefault="006F375B" w:rsidP="006410DA">
            <w:pPr>
              <w:jc w:val="both"/>
              <w:rPr>
                <w:szCs w:val="24"/>
              </w:rPr>
            </w:pPr>
            <w:r w:rsidRPr="001A31EC">
              <w:rPr>
                <w:szCs w:val="24"/>
              </w:rPr>
              <w:t>Has your organi</w:t>
            </w:r>
            <w:r w:rsidR="00112497" w:rsidRPr="001A31EC">
              <w:rPr>
                <w:szCs w:val="24"/>
              </w:rPr>
              <w:t>s</w:t>
            </w:r>
            <w:r w:rsidRPr="001A31EC">
              <w:rPr>
                <w:szCs w:val="24"/>
              </w:rPr>
              <w:t>ation met all its obligations to pay its creditors and staff during the years?</w:t>
            </w:r>
          </w:p>
        </w:tc>
        <w:tc>
          <w:tcPr>
            <w:tcW w:w="3775" w:type="dxa"/>
          </w:tcPr>
          <w:p w14:paraId="7DF7F81B" w14:textId="77777777" w:rsidR="006F375B" w:rsidRPr="001A31EC" w:rsidRDefault="006F375B" w:rsidP="006410DA">
            <w:pPr>
              <w:jc w:val="both"/>
              <w:rPr>
                <w:szCs w:val="24"/>
              </w:rPr>
            </w:pPr>
            <w:r w:rsidRPr="001A31EC">
              <w:rPr>
                <w:szCs w:val="24"/>
              </w:rPr>
              <w:t>Yes/No</w:t>
            </w:r>
          </w:p>
        </w:tc>
      </w:tr>
      <w:tr w:rsidR="006F375B" w:rsidRPr="001A31EC" w14:paraId="1C1273E7" w14:textId="77777777" w:rsidTr="006F375B">
        <w:tc>
          <w:tcPr>
            <w:tcW w:w="650" w:type="dxa"/>
          </w:tcPr>
          <w:p w14:paraId="7B0F6A8E" w14:textId="77777777" w:rsidR="006F375B" w:rsidRPr="001A31EC" w:rsidRDefault="006F375B" w:rsidP="006410DA">
            <w:pPr>
              <w:jc w:val="both"/>
              <w:rPr>
                <w:b/>
                <w:szCs w:val="24"/>
              </w:rPr>
            </w:pPr>
          </w:p>
        </w:tc>
        <w:tc>
          <w:tcPr>
            <w:tcW w:w="8700" w:type="dxa"/>
            <w:gridSpan w:val="3"/>
          </w:tcPr>
          <w:p w14:paraId="1977B3D6" w14:textId="77777777" w:rsidR="006F375B" w:rsidRPr="001A31EC" w:rsidRDefault="006F375B" w:rsidP="006410DA">
            <w:pPr>
              <w:jc w:val="both"/>
              <w:rPr>
                <w:szCs w:val="24"/>
              </w:rPr>
            </w:pPr>
          </w:p>
          <w:p w14:paraId="203AE219" w14:textId="77777777" w:rsidR="006F375B" w:rsidRPr="001A31EC" w:rsidRDefault="006F375B" w:rsidP="006410DA">
            <w:pPr>
              <w:jc w:val="both"/>
              <w:rPr>
                <w:szCs w:val="24"/>
              </w:rPr>
            </w:pPr>
            <w:r w:rsidRPr="001A31EC">
              <w:rPr>
                <w:szCs w:val="24"/>
              </w:rPr>
              <w:t>If so, please give details:</w:t>
            </w:r>
          </w:p>
          <w:p w14:paraId="0E00AC41" w14:textId="77777777" w:rsidR="006F375B" w:rsidRPr="001A31EC" w:rsidRDefault="006F375B" w:rsidP="006410DA">
            <w:pPr>
              <w:jc w:val="both"/>
              <w:rPr>
                <w:szCs w:val="24"/>
              </w:rPr>
            </w:pPr>
          </w:p>
          <w:p w14:paraId="4ADD04EA" w14:textId="77777777" w:rsidR="006F375B" w:rsidRPr="001A31EC" w:rsidRDefault="006F375B" w:rsidP="006410DA">
            <w:pPr>
              <w:jc w:val="both"/>
              <w:rPr>
                <w:szCs w:val="24"/>
              </w:rPr>
            </w:pPr>
          </w:p>
        </w:tc>
      </w:tr>
      <w:tr w:rsidR="006F375B" w:rsidRPr="001A31EC" w14:paraId="60C5707A" w14:textId="77777777" w:rsidTr="006F375B">
        <w:trPr>
          <w:trHeight w:val="1313"/>
        </w:trPr>
        <w:tc>
          <w:tcPr>
            <w:tcW w:w="650" w:type="dxa"/>
          </w:tcPr>
          <w:p w14:paraId="0AF5382B" w14:textId="77777777" w:rsidR="006F375B" w:rsidRPr="001A31EC" w:rsidRDefault="006F375B" w:rsidP="006410DA">
            <w:pPr>
              <w:jc w:val="both"/>
              <w:rPr>
                <w:szCs w:val="24"/>
              </w:rPr>
            </w:pPr>
          </w:p>
          <w:p w14:paraId="7C787587" w14:textId="77777777" w:rsidR="006F375B" w:rsidRPr="001A31EC" w:rsidRDefault="006F375B" w:rsidP="006410DA">
            <w:pPr>
              <w:jc w:val="both"/>
              <w:rPr>
                <w:szCs w:val="24"/>
              </w:rPr>
            </w:pPr>
            <w:r w:rsidRPr="001A31EC">
              <w:rPr>
                <w:szCs w:val="24"/>
              </w:rPr>
              <w:t>3.</w:t>
            </w:r>
          </w:p>
        </w:tc>
        <w:tc>
          <w:tcPr>
            <w:tcW w:w="4925" w:type="dxa"/>
            <w:gridSpan w:val="2"/>
          </w:tcPr>
          <w:p w14:paraId="3441A6D1" w14:textId="466F016A" w:rsidR="006F375B" w:rsidRPr="001A31EC" w:rsidRDefault="006F375B" w:rsidP="006410DA">
            <w:pPr>
              <w:jc w:val="both"/>
              <w:rPr>
                <w:szCs w:val="24"/>
              </w:rPr>
            </w:pPr>
            <w:r w:rsidRPr="001A31EC">
              <w:rPr>
                <w:szCs w:val="24"/>
              </w:rPr>
              <w:t>Have you had any contracts terminated for poor performance in the last three years or any contracts where damages have been claimed by the contracting authority?</w:t>
            </w:r>
          </w:p>
        </w:tc>
        <w:tc>
          <w:tcPr>
            <w:tcW w:w="3775" w:type="dxa"/>
          </w:tcPr>
          <w:p w14:paraId="55A9739F" w14:textId="77777777" w:rsidR="006F375B" w:rsidRPr="001A31EC" w:rsidRDefault="006F375B" w:rsidP="006410DA">
            <w:pPr>
              <w:jc w:val="both"/>
              <w:rPr>
                <w:b/>
                <w:szCs w:val="24"/>
              </w:rPr>
            </w:pPr>
          </w:p>
        </w:tc>
      </w:tr>
      <w:tr w:rsidR="006F375B" w:rsidRPr="001A31EC" w14:paraId="427D9FB9" w14:textId="77777777" w:rsidTr="006F375B">
        <w:tc>
          <w:tcPr>
            <w:tcW w:w="650" w:type="dxa"/>
          </w:tcPr>
          <w:p w14:paraId="1178F0BC" w14:textId="77777777" w:rsidR="006F375B" w:rsidRPr="001A31EC" w:rsidRDefault="006F375B" w:rsidP="006410DA">
            <w:pPr>
              <w:jc w:val="both"/>
              <w:rPr>
                <w:b/>
                <w:szCs w:val="24"/>
              </w:rPr>
            </w:pPr>
          </w:p>
        </w:tc>
        <w:tc>
          <w:tcPr>
            <w:tcW w:w="8700" w:type="dxa"/>
            <w:gridSpan w:val="3"/>
          </w:tcPr>
          <w:p w14:paraId="67B80BCD" w14:textId="77777777" w:rsidR="006F375B" w:rsidRPr="001A31EC" w:rsidRDefault="006F375B" w:rsidP="006410DA">
            <w:pPr>
              <w:jc w:val="both"/>
              <w:rPr>
                <w:szCs w:val="24"/>
              </w:rPr>
            </w:pPr>
          </w:p>
          <w:p w14:paraId="77243120" w14:textId="77777777" w:rsidR="006F375B" w:rsidRPr="001A31EC" w:rsidRDefault="006F375B" w:rsidP="006410DA">
            <w:pPr>
              <w:jc w:val="both"/>
              <w:rPr>
                <w:szCs w:val="24"/>
              </w:rPr>
            </w:pPr>
            <w:r w:rsidRPr="001A31EC">
              <w:rPr>
                <w:szCs w:val="24"/>
              </w:rPr>
              <w:t>If so, please give details</w:t>
            </w:r>
          </w:p>
        </w:tc>
      </w:tr>
      <w:tr w:rsidR="006F375B" w:rsidRPr="001A31EC" w14:paraId="5E67FED4" w14:textId="77777777" w:rsidTr="006F375B">
        <w:trPr>
          <w:trHeight w:val="1561"/>
        </w:trPr>
        <w:tc>
          <w:tcPr>
            <w:tcW w:w="650" w:type="dxa"/>
          </w:tcPr>
          <w:p w14:paraId="10428612" w14:textId="77777777" w:rsidR="006F375B" w:rsidRPr="001A31EC" w:rsidRDefault="006F375B" w:rsidP="006410DA">
            <w:pPr>
              <w:jc w:val="both"/>
              <w:rPr>
                <w:szCs w:val="24"/>
              </w:rPr>
            </w:pPr>
          </w:p>
          <w:p w14:paraId="631E07E0" w14:textId="77777777" w:rsidR="006F375B" w:rsidRPr="001A31EC" w:rsidRDefault="006F375B" w:rsidP="006410DA">
            <w:pPr>
              <w:jc w:val="both"/>
              <w:rPr>
                <w:szCs w:val="24"/>
              </w:rPr>
            </w:pPr>
            <w:r w:rsidRPr="001A31EC">
              <w:rPr>
                <w:szCs w:val="24"/>
              </w:rPr>
              <w:t>4.</w:t>
            </w:r>
          </w:p>
        </w:tc>
        <w:tc>
          <w:tcPr>
            <w:tcW w:w="8700" w:type="dxa"/>
            <w:gridSpan w:val="3"/>
          </w:tcPr>
          <w:p w14:paraId="12210414" w14:textId="77777777" w:rsidR="006F375B" w:rsidRPr="001A31EC" w:rsidRDefault="006F375B" w:rsidP="006410DA">
            <w:pPr>
              <w:jc w:val="both"/>
              <w:rPr>
                <w:szCs w:val="24"/>
              </w:rPr>
            </w:pPr>
            <w:r w:rsidRPr="001A31EC">
              <w:rPr>
                <w:szCs w:val="24"/>
              </w:rPr>
              <w:t>Give your bankers details</w:t>
            </w:r>
          </w:p>
          <w:p w14:paraId="17A635BB" w14:textId="77777777" w:rsidR="006F375B" w:rsidRPr="001A31EC" w:rsidRDefault="006F375B" w:rsidP="006410DA">
            <w:pPr>
              <w:jc w:val="both"/>
              <w:rPr>
                <w:szCs w:val="24"/>
              </w:rPr>
            </w:pPr>
            <w:r w:rsidRPr="001A31EC">
              <w:rPr>
                <w:szCs w:val="24"/>
              </w:rPr>
              <w:t>(Name, Branch, Telephone no.: Address &amp; Contact Person (Relationship Manager)</w:t>
            </w:r>
          </w:p>
        </w:tc>
      </w:tr>
    </w:tbl>
    <w:p w14:paraId="56A7F82F" w14:textId="77777777" w:rsidR="006F375B" w:rsidRPr="001A31EC" w:rsidRDefault="006F375B" w:rsidP="007356DA">
      <w:pPr>
        <w:pStyle w:val="ListParagraph"/>
        <w:jc w:val="both"/>
        <w:rPr>
          <w:color w:val="FF0000"/>
          <w:szCs w:val="24"/>
        </w:rPr>
      </w:pPr>
    </w:p>
    <w:p w14:paraId="04E915DE" w14:textId="77777777" w:rsidR="006F375B" w:rsidRPr="001A31EC" w:rsidRDefault="006F375B" w:rsidP="006F375B">
      <w:pPr>
        <w:jc w:val="both"/>
        <w:rPr>
          <w:b/>
          <w:szCs w:val="24"/>
        </w:rPr>
      </w:pPr>
    </w:p>
    <w:p w14:paraId="7CF8A39C" w14:textId="4DE43516" w:rsidR="006F375B" w:rsidRPr="001A31EC" w:rsidRDefault="006F375B" w:rsidP="006F375B">
      <w:pPr>
        <w:jc w:val="both"/>
        <w:rPr>
          <w:b/>
          <w:szCs w:val="24"/>
        </w:rPr>
      </w:pPr>
      <w:r w:rsidRPr="001A31EC">
        <w:rPr>
          <w:b/>
          <w:szCs w:val="24"/>
        </w:rPr>
        <w:t>PART III:</w:t>
      </w:r>
      <w:r w:rsidRPr="001A31EC">
        <w:rPr>
          <w:b/>
          <w:szCs w:val="24"/>
        </w:rPr>
        <w:tab/>
        <w:t xml:space="preserve">BUSINESS </w:t>
      </w:r>
      <w:r w:rsidR="00D26EC7">
        <w:rPr>
          <w:b/>
          <w:szCs w:val="24"/>
        </w:rPr>
        <w:t>ACTIVITIES</w:t>
      </w:r>
    </w:p>
    <w:p w14:paraId="69A9A030" w14:textId="77777777" w:rsidR="006F375B" w:rsidRPr="001A31EC" w:rsidRDefault="006F375B" w:rsidP="007356DA">
      <w:pPr>
        <w:pStyle w:val="ListParagraph"/>
        <w:jc w:val="both"/>
        <w:rPr>
          <w:color w:val="FF000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8697"/>
      </w:tblGrid>
      <w:tr w:rsidR="006F375B" w:rsidRPr="001A31EC" w14:paraId="46BED7BC" w14:textId="77777777" w:rsidTr="006410DA">
        <w:trPr>
          <w:trHeight w:val="505"/>
        </w:trPr>
        <w:tc>
          <w:tcPr>
            <w:tcW w:w="653" w:type="dxa"/>
          </w:tcPr>
          <w:p w14:paraId="2B734FD8" w14:textId="77777777" w:rsidR="006F375B" w:rsidRPr="001A31EC" w:rsidRDefault="006F375B" w:rsidP="006410DA">
            <w:pPr>
              <w:jc w:val="both"/>
              <w:rPr>
                <w:b/>
                <w:szCs w:val="24"/>
              </w:rPr>
            </w:pPr>
          </w:p>
          <w:p w14:paraId="01CAD55C" w14:textId="77777777" w:rsidR="006F375B" w:rsidRPr="001A31EC" w:rsidRDefault="006F375B" w:rsidP="006410DA">
            <w:pPr>
              <w:jc w:val="both"/>
              <w:rPr>
                <w:b/>
                <w:szCs w:val="24"/>
              </w:rPr>
            </w:pPr>
            <w:r w:rsidRPr="001A31EC">
              <w:rPr>
                <w:b/>
                <w:szCs w:val="24"/>
              </w:rPr>
              <w:t>No.:</w:t>
            </w:r>
          </w:p>
        </w:tc>
        <w:tc>
          <w:tcPr>
            <w:tcW w:w="8998" w:type="dxa"/>
          </w:tcPr>
          <w:p w14:paraId="5D67CD43" w14:textId="77777777" w:rsidR="006F375B" w:rsidRPr="001A31EC" w:rsidRDefault="006F375B" w:rsidP="006410DA">
            <w:pPr>
              <w:jc w:val="both"/>
              <w:rPr>
                <w:b/>
                <w:szCs w:val="24"/>
              </w:rPr>
            </w:pPr>
          </w:p>
          <w:p w14:paraId="723A6EF0" w14:textId="77777777" w:rsidR="006F375B" w:rsidRPr="001A31EC" w:rsidRDefault="006F375B" w:rsidP="006410DA">
            <w:pPr>
              <w:jc w:val="both"/>
              <w:rPr>
                <w:b/>
                <w:szCs w:val="24"/>
              </w:rPr>
            </w:pPr>
            <w:r w:rsidRPr="001A31EC">
              <w:rPr>
                <w:b/>
                <w:szCs w:val="24"/>
              </w:rPr>
              <w:t>PARTICULARS</w:t>
            </w:r>
          </w:p>
        </w:tc>
      </w:tr>
      <w:tr w:rsidR="006F375B" w:rsidRPr="001A31EC" w14:paraId="18ACBB49" w14:textId="77777777" w:rsidTr="006410DA">
        <w:trPr>
          <w:trHeight w:val="2095"/>
        </w:trPr>
        <w:tc>
          <w:tcPr>
            <w:tcW w:w="653" w:type="dxa"/>
          </w:tcPr>
          <w:p w14:paraId="22672C87" w14:textId="77777777" w:rsidR="006F375B" w:rsidRPr="001A31EC" w:rsidRDefault="006F375B" w:rsidP="006410DA">
            <w:pPr>
              <w:jc w:val="both"/>
              <w:rPr>
                <w:szCs w:val="24"/>
              </w:rPr>
            </w:pPr>
            <w:r w:rsidRPr="001A31EC">
              <w:rPr>
                <w:szCs w:val="24"/>
              </w:rPr>
              <w:t>1.</w:t>
            </w:r>
          </w:p>
        </w:tc>
        <w:tc>
          <w:tcPr>
            <w:tcW w:w="8998" w:type="dxa"/>
          </w:tcPr>
          <w:p w14:paraId="6B23F9BA" w14:textId="77777777" w:rsidR="006F375B" w:rsidRPr="001A31EC" w:rsidRDefault="006F375B" w:rsidP="006410DA">
            <w:pPr>
              <w:jc w:val="both"/>
              <w:rPr>
                <w:szCs w:val="24"/>
              </w:rPr>
            </w:pPr>
            <w:r w:rsidRPr="001A31EC">
              <w:rPr>
                <w:szCs w:val="24"/>
              </w:rPr>
              <w:t>State your organization’s main business activities:</w:t>
            </w:r>
          </w:p>
          <w:p w14:paraId="5E3047BC" w14:textId="77777777" w:rsidR="006F375B" w:rsidRPr="001A31EC" w:rsidRDefault="006F375B" w:rsidP="006410DA">
            <w:pPr>
              <w:jc w:val="both"/>
              <w:rPr>
                <w:szCs w:val="24"/>
              </w:rPr>
            </w:pPr>
          </w:p>
          <w:p w14:paraId="7D3CD82D" w14:textId="77777777" w:rsidR="006F375B" w:rsidRPr="001A31EC" w:rsidRDefault="006F375B" w:rsidP="006410DA">
            <w:pPr>
              <w:jc w:val="both"/>
              <w:rPr>
                <w:szCs w:val="24"/>
              </w:rPr>
            </w:pPr>
          </w:p>
          <w:p w14:paraId="223E313B" w14:textId="77777777" w:rsidR="006F375B" w:rsidRPr="001A31EC" w:rsidRDefault="006F375B" w:rsidP="006410DA">
            <w:pPr>
              <w:jc w:val="both"/>
              <w:rPr>
                <w:szCs w:val="24"/>
              </w:rPr>
            </w:pPr>
          </w:p>
          <w:p w14:paraId="46F37A14" w14:textId="77777777" w:rsidR="006F375B" w:rsidRPr="001A31EC" w:rsidRDefault="006F375B" w:rsidP="006410DA">
            <w:pPr>
              <w:jc w:val="both"/>
              <w:rPr>
                <w:szCs w:val="24"/>
              </w:rPr>
            </w:pPr>
          </w:p>
          <w:p w14:paraId="059F1C59" w14:textId="77777777" w:rsidR="006F375B" w:rsidRPr="001A31EC" w:rsidRDefault="006F375B" w:rsidP="006410DA">
            <w:pPr>
              <w:jc w:val="both"/>
              <w:rPr>
                <w:szCs w:val="24"/>
              </w:rPr>
            </w:pPr>
          </w:p>
          <w:p w14:paraId="440F35F5" w14:textId="77777777" w:rsidR="006F375B" w:rsidRPr="001A31EC" w:rsidRDefault="006F375B" w:rsidP="006410DA">
            <w:pPr>
              <w:jc w:val="both"/>
              <w:rPr>
                <w:szCs w:val="24"/>
              </w:rPr>
            </w:pPr>
          </w:p>
          <w:p w14:paraId="1695D79E" w14:textId="77777777" w:rsidR="006F375B" w:rsidRPr="001A31EC" w:rsidRDefault="006F375B" w:rsidP="006410DA">
            <w:pPr>
              <w:jc w:val="both"/>
              <w:rPr>
                <w:szCs w:val="24"/>
              </w:rPr>
            </w:pPr>
          </w:p>
          <w:p w14:paraId="0D7D7330" w14:textId="77777777" w:rsidR="006F375B" w:rsidRPr="001A31EC" w:rsidRDefault="006F375B" w:rsidP="006410DA">
            <w:pPr>
              <w:jc w:val="both"/>
              <w:rPr>
                <w:szCs w:val="24"/>
              </w:rPr>
            </w:pPr>
          </w:p>
          <w:p w14:paraId="20B8A10D" w14:textId="77777777" w:rsidR="006F375B" w:rsidRPr="001A31EC" w:rsidRDefault="006F375B" w:rsidP="006410DA">
            <w:pPr>
              <w:jc w:val="both"/>
              <w:rPr>
                <w:szCs w:val="24"/>
              </w:rPr>
            </w:pPr>
          </w:p>
          <w:p w14:paraId="6607346E" w14:textId="77777777" w:rsidR="006F375B" w:rsidRPr="001A31EC" w:rsidRDefault="006F375B" w:rsidP="006410DA">
            <w:pPr>
              <w:jc w:val="both"/>
              <w:rPr>
                <w:szCs w:val="24"/>
              </w:rPr>
            </w:pPr>
          </w:p>
          <w:p w14:paraId="3D734F74" w14:textId="77777777" w:rsidR="006F375B" w:rsidRPr="001A31EC" w:rsidRDefault="006F375B" w:rsidP="006410DA">
            <w:pPr>
              <w:jc w:val="both"/>
              <w:rPr>
                <w:szCs w:val="24"/>
              </w:rPr>
            </w:pPr>
          </w:p>
          <w:p w14:paraId="0BBBF9C6" w14:textId="77777777" w:rsidR="006F375B" w:rsidRPr="001A31EC" w:rsidRDefault="006F375B" w:rsidP="006410DA">
            <w:pPr>
              <w:jc w:val="both"/>
              <w:rPr>
                <w:szCs w:val="24"/>
              </w:rPr>
            </w:pPr>
          </w:p>
          <w:p w14:paraId="4569D23C" w14:textId="77777777" w:rsidR="006F375B" w:rsidRPr="001A31EC" w:rsidRDefault="006F375B" w:rsidP="006410DA">
            <w:pPr>
              <w:jc w:val="both"/>
              <w:rPr>
                <w:szCs w:val="24"/>
              </w:rPr>
            </w:pPr>
          </w:p>
          <w:p w14:paraId="07B30F35" w14:textId="77777777" w:rsidR="006F375B" w:rsidRPr="001A31EC" w:rsidRDefault="006F375B" w:rsidP="006410DA">
            <w:pPr>
              <w:jc w:val="both"/>
              <w:rPr>
                <w:szCs w:val="24"/>
              </w:rPr>
            </w:pPr>
          </w:p>
          <w:p w14:paraId="7B5B1BB3" w14:textId="77777777" w:rsidR="006F375B" w:rsidRPr="001A31EC" w:rsidRDefault="006F375B" w:rsidP="006410DA">
            <w:pPr>
              <w:jc w:val="both"/>
              <w:rPr>
                <w:szCs w:val="24"/>
              </w:rPr>
            </w:pPr>
          </w:p>
          <w:p w14:paraId="71428BC0" w14:textId="77777777" w:rsidR="006F375B" w:rsidRPr="001A31EC" w:rsidRDefault="006F375B" w:rsidP="006410DA">
            <w:pPr>
              <w:jc w:val="both"/>
              <w:rPr>
                <w:szCs w:val="24"/>
              </w:rPr>
            </w:pPr>
          </w:p>
          <w:p w14:paraId="20F829FB" w14:textId="77777777" w:rsidR="006F375B" w:rsidRPr="001A31EC" w:rsidRDefault="006F375B" w:rsidP="006410DA">
            <w:pPr>
              <w:jc w:val="both"/>
              <w:rPr>
                <w:szCs w:val="24"/>
              </w:rPr>
            </w:pPr>
          </w:p>
          <w:p w14:paraId="6B6F44F1" w14:textId="77777777" w:rsidR="006F375B" w:rsidRPr="001A31EC" w:rsidRDefault="006F375B" w:rsidP="006410DA">
            <w:pPr>
              <w:jc w:val="both"/>
              <w:rPr>
                <w:szCs w:val="24"/>
              </w:rPr>
            </w:pPr>
          </w:p>
          <w:p w14:paraId="26B4CBB0" w14:textId="77777777" w:rsidR="006F375B" w:rsidRPr="001A31EC" w:rsidRDefault="006F375B" w:rsidP="006410DA">
            <w:pPr>
              <w:jc w:val="both"/>
              <w:rPr>
                <w:szCs w:val="24"/>
              </w:rPr>
            </w:pPr>
          </w:p>
          <w:p w14:paraId="00F6D56A" w14:textId="77777777" w:rsidR="006F375B" w:rsidRPr="001A31EC" w:rsidRDefault="006F375B" w:rsidP="006410DA">
            <w:pPr>
              <w:jc w:val="both"/>
              <w:rPr>
                <w:szCs w:val="24"/>
              </w:rPr>
            </w:pPr>
          </w:p>
          <w:p w14:paraId="1865F902" w14:textId="77777777" w:rsidR="006F375B" w:rsidRPr="001A31EC" w:rsidRDefault="006F375B" w:rsidP="006410DA">
            <w:pPr>
              <w:jc w:val="both"/>
              <w:rPr>
                <w:szCs w:val="24"/>
              </w:rPr>
            </w:pPr>
          </w:p>
          <w:p w14:paraId="1B0E8FBB" w14:textId="77777777" w:rsidR="006F375B" w:rsidRPr="001A31EC" w:rsidRDefault="006F375B" w:rsidP="006410DA">
            <w:pPr>
              <w:jc w:val="both"/>
              <w:rPr>
                <w:szCs w:val="24"/>
              </w:rPr>
            </w:pPr>
          </w:p>
        </w:tc>
      </w:tr>
      <w:tr w:rsidR="006F375B" w:rsidRPr="001A31EC" w14:paraId="750AA77E" w14:textId="77777777" w:rsidTr="006410DA">
        <w:trPr>
          <w:trHeight w:val="3379"/>
        </w:trPr>
        <w:tc>
          <w:tcPr>
            <w:tcW w:w="653" w:type="dxa"/>
          </w:tcPr>
          <w:p w14:paraId="3599A025" w14:textId="77777777" w:rsidR="006F375B" w:rsidRPr="001A31EC" w:rsidRDefault="006F375B" w:rsidP="006410DA">
            <w:pPr>
              <w:jc w:val="both"/>
              <w:rPr>
                <w:szCs w:val="24"/>
              </w:rPr>
            </w:pPr>
            <w:r w:rsidRPr="001A31EC">
              <w:rPr>
                <w:szCs w:val="24"/>
              </w:rPr>
              <w:lastRenderedPageBreak/>
              <w:t>2.</w:t>
            </w:r>
          </w:p>
        </w:tc>
        <w:tc>
          <w:tcPr>
            <w:tcW w:w="8998" w:type="dxa"/>
          </w:tcPr>
          <w:p w14:paraId="61A18B9C" w14:textId="77777777" w:rsidR="006F375B" w:rsidRPr="001A31EC" w:rsidRDefault="006F375B" w:rsidP="006410DA">
            <w:pPr>
              <w:jc w:val="both"/>
              <w:rPr>
                <w:szCs w:val="24"/>
              </w:rPr>
            </w:pPr>
            <w:r w:rsidRPr="001A31EC">
              <w:rPr>
                <w:szCs w:val="24"/>
              </w:rPr>
              <w:t xml:space="preserve">Please state generally the experience and expertise your organization possesses </w:t>
            </w:r>
          </w:p>
          <w:p w14:paraId="0D75D1DE" w14:textId="77777777" w:rsidR="006F375B" w:rsidRPr="001A31EC" w:rsidRDefault="006F375B" w:rsidP="006F375B">
            <w:pPr>
              <w:pStyle w:val="ListParagraph"/>
              <w:numPr>
                <w:ilvl w:val="0"/>
                <w:numId w:val="3"/>
              </w:numPr>
              <w:jc w:val="both"/>
              <w:rPr>
                <w:szCs w:val="24"/>
              </w:rPr>
            </w:pPr>
            <w:r w:rsidRPr="001A31EC">
              <w:rPr>
                <w:szCs w:val="24"/>
              </w:rPr>
              <w:t xml:space="preserve">Attach your company organogram </w:t>
            </w:r>
          </w:p>
          <w:p w14:paraId="7C00DE3A" w14:textId="77777777" w:rsidR="006F375B" w:rsidRPr="001A31EC" w:rsidRDefault="006F375B" w:rsidP="006410DA">
            <w:pPr>
              <w:jc w:val="both"/>
              <w:rPr>
                <w:szCs w:val="24"/>
              </w:rPr>
            </w:pPr>
          </w:p>
          <w:p w14:paraId="485A5A32" w14:textId="77777777" w:rsidR="006F375B" w:rsidRPr="001A31EC" w:rsidRDefault="006F375B" w:rsidP="006410DA">
            <w:pPr>
              <w:jc w:val="both"/>
              <w:rPr>
                <w:szCs w:val="24"/>
              </w:rPr>
            </w:pPr>
          </w:p>
          <w:p w14:paraId="4D430535" w14:textId="77777777" w:rsidR="006F375B" w:rsidRPr="001A31EC" w:rsidRDefault="006F375B" w:rsidP="006410DA">
            <w:pPr>
              <w:jc w:val="both"/>
              <w:rPr>
                <w:szCs w:val="24"/>
              </w:rPr>
            </w:pPr>
          </w:p>
          <w:p w14:paraId="1F2BA250" w14:textId="77777777" w:rsidR="006F375B" w:rsidRPr="001A31EC" w:rsidRDefault="006F375B" w:rsidP="006410DA">
            <w:pPr>
              <w:jc w:val="both"/>
              <w:rPr>
                <w:szCs w:val="24"/>
              </w:rPr>
            </w:pPr>
          </w:p>
          <w:p w14:paraId="67FEABA8" w14:textId="77777777" w:rsidR="006F375B" w:rsidRPr="001A31EC" w:rsidRDefault="006F375B" w:rsidP="006410DA">
            <w:pPr>
              <w:jc w:val="both"/>
              <w:rPr>
                <w:szCs w:val="24"/>
              </w:rPr>
            </w:pPr>
          </w:p>
          <w:p w14:paraId="300C28A5" w14:textId="77777777" w:rsidR="006F375B" w:rsidRPr="001A31EC" w:rsidRDefault="006F375B" w:rsidP="006410DA">
            <w:pPr>
              <w:jc w:val="both"/>
              <w:rPr>
                <w:szCs w:val="24"/>
              </w:rPr>
            </w:pPr>
          </w:p>
          <w:p w14:paraId="5D8008E6" w14:textId="77777777" w:rsidR="006F375B" w:rsidRPr="001A31EC" w:rsidRDefault="006F375B" w:rsidP="006410DA">
            <w:pPr>
              <w:jc w:val="both"/>
              <w:rPr>
                <w:szCs w:val="24"/>
              </w:rPr>
            </w:pPr>
          </w:p>
          <w:p w14:paraId="13E239EC" w14:textId="77777777" w:rsidR="006F375B" w:rsidRPr="001A31EC" w:rsidRDefault="006F375B" w:rsidP="006410DA">
            <w:pPr>
              <w:jc w:val="both"/>
              <w:rPr>
                <w:szCs w:val="24"/>
              </w:rPr>
            </w:pPr>
          </w:p>
          <w:p w14:paraId="68D4C875" w14:textId="77777777" w:rsidR="006F375B" w:rsidRPr="001A31EC" w:rsidRDefault="006F375B" w:rsidP="006410DA">
            <w:pPr>
              <w:jc w:val="both"/>
              <w:rPr>
                <w:szCs w:val="24"/>
              </w:rPr>
            </w:pPr>
          </w:p>
          <w:p w14:paraId="461B1369" w14:textId="77777777" w:rsidR="006F375B" w:rsidRPr="001A31EC" w:rsidRDefault="006F375B" w:rsidP="006410DA">
            <w:pPr>
              <w:jc w:val="both"/>
              <w:rPr>
                <w:szCs w:val="24"/>
              </w:rPr>
            </w:pPr>
          </w:p>
          <w:p w14:paraId="17C473FF" w14:textId="77777777" w:rsidR="006F375B" w:rsidRPr="001A31EC" w:rsidRDefault="006F375B" w:rsidP="006410DA">
            <w:pPr>
              <w:jc w:val="both"/>
              <w:rPr>
                <w:szCs w:val="24"/>
              </w:rPr>
            </w:pPr>
          </w:p>
          <w:p w14:paraId="66A2B0BC" w14:textId="77777777" w:rsidR="006F375B" w:rsidRPr="001A31EC" w:rsidRDefault="006F375B" w:rsidP="006410DA">
            <w:pPr>
              <w:jc w:val="both"/>
              <w:rPr>
                <w:szCs w:val="24"/>
              </w:rPr>
            </w:pPr>
          </w:p>
          <w:p w14:paraId="0A6317DB" w14:textId="77777777" w:rsidR="006F375B" w:rsidRPr="001A31EC" w:rsidRDefault="006F375B" w:rsidP="006410DA">
            <w:pPr>
              <w:jc w:val="both"/>
              <w:rPr>
                <w:szCs w:val="24"/>
              </w:rPr>
            </w:pPr>
          </w:p>
          <w:p w14:paraId="1696F431" w14:textId="77777777" w:rsidR="006F375B" w:rsidRPr="001A31EC" w:rsidRDefault="006F375B" w:rsidP="006410DA">
            <w:pPr>
              <w:jc w:val="both"/>
              <w:rPr>
                <w:szCs w:val="24"/>
              </w:rPr>
            </w:pPr>
          </w:p>
          <w:p w14:paraId="3822C827" w14:textId="77777777" w:rsidR="006F375B" w:rsidRPr="001A31EC" w:rsidRDefault="006F375B" w:rsidP="006410DA">
            <w:pPr>
              <w:jc w:val="both"/>
              <w:rPr>
                <w:szCs w:val="24"/>
              </w:rPr>
            </w:pPr>
          </w:p>
          <w:p w14:paraId="29655D88" w14:textId="77777777" w:rsidR="006F375B" w:rsidRPr="001A31EC" w:rsidRDefault="006F375B" w:rsidP="006410DA">
            <w:pPr>
              <w:jc w:val="both"/>
              <w:rPr>
                <w:szCs w:val="24"/>
              </w:rPr>
            </w:pPr>
          </w:p>
          <w:p w14:paraId="30C1EA52" w14:textId="77777777" w:rsidR="006F375B" w:rsidRPr="001A31EC" w:rsidRDefault="006F375B" w:rsidP="006410DA">
            <w:pPr>
              <w:jc w:val="both"/>
              <w:rPr>
                <w:szCs w:val="24"/>
              </w:rPr>
            </w:pPr>
          </w:p>
          <w:p w14:paraId="1A47234F" w14:textId="77777777" w:rsidR="006F375B" w:rsidRPr="001A31EC" w:rsidRDefault="006F375B" w:rsidP="006410DA">
            <w:pPr>
              <w:jc w:val="both"/>
              <w:rPr>
                <w:szCs w:val="24"/>
              </w:rPr>
            </w:pPr>
          </w:p>
          <w:p w14:paraId="3622472C" w14:textId="77777777" w:rsidR="006F375B" w:rsidRPr="001A31EC" w:rsidRDefault="006F375B" w:rsidP="006410DA">
            <w:pPr>
              <w:jc w:val="both"/>
              <w:rPr>
                <w:szCs w:val="24"/>
              </w:rPr>
            </w:pPr>
          </w:p>
          <w:p w14:paraId="5C1122AC" w14:textId="77777777" w:rsidR="006F375B" w:rsidRPr="001A31EC" w:rsidRDefault="006F375B" w:rsidP="006410DA">
            <w:pPr>
              <w:jc w:val="both"/>
              <w:rPr>
                <w:szCs w:val="24"/>
              </w:rPr>
            </w:pPr>
          </w:p>
          <w:p w14:paraId="186C0976" w14:textId="77777777" w:rsidR="006F375B" w:rsidRPr="001A31EC" w:rsidRDefault="006F375B" w:rsidP="006410DA">
            <w:pPr>
              <w:jc w:val="both"/>
              <w:rPr>
                <w:szCs w:val="24"/>
              </w:rPr>
            </w:pPr>
          </w:p>
          <w:p w14:paraId="03B3B9B4" w14:textId="77777777" w:rsidR="006F375B" w:rsidRPr="001A31EC" w:rsidRDefault="006F375B" w:rsidP="006410DA">
            <w:pPr>
              <w:jc w:val="both"/>
              <w:rPr>
                <w:szCs w:val="24"/>
              </w:rPr>
            </w:pPr>
          </w:p>
          <w:p w14:paraId="20E7ECF5" w14:textId="77777777" w:rsidR="006F375B" w:rsidRPr="001A31EC" w:rsidRDefault="006F375B" w:rsidP="006410DA">
            <w:pPr>
              <w:jc w:val="both"/>
              <w:rPr>
                <w:szCs w:val="24"/>
              </w:rPr>
            </w:pPr>
          </w:p>
          <w:p w14:paraId="7C7A402D" w14:textId="77777777" w:rsidR="006F375B" w:rsidRPr="001A31EC" w:rsidRDefault="006F375B" w:rsidP="006410DA">
            <w:pPr>
              <w:jc w:val="both"/>
              <w:rPr>
                <w:szCs w:val="24"/>
              </w:rPr>
            </w:pPr>
          </w:p>
          <w:p w14:paraId="78FD01FE" w14:textId="77777777" w:rsidR="006F375B" w:rsidRPr="001A31EC" w:rsidRDefault="006F375B" w:rsidP="006410DA">
            <w:pPr>
              <w:jc w:val="both"/>
              <w:rPr>
                <w:szCs w:val="24"/>
              </w:rPr>
            </w:pPr>
          </w:p>
          <w:p w14:paraId="1D427306" w14:textId="77777777" w:rsidR="006F375B" w:rsidRPr="001A31EC" w:rsidRDefault="006F375B" w:rsidP="006410DA">
            <w:pPr>
              <w:jc w:val="both"/>
              <w:rPr>
                <w:szCs w:val="24"/>
              </w:rPr>
            </w:pPr>
          </w:p>
          <w:p w14:paraId="19436980" w14:textId="77777777" w:rsidR="006F375B" w:rsidRPr="001A31EC" w:rsidRDefault="006F375B" w:rsidP="006410DA">
            <w:pPr>
              <w:jc w:val="both"/>
              <w:rPr>
                <w:szCs w:val="24"/>
              </w:rPr>
            </w:pPr>
          </w:p>
          <w:p w14:paraId="4A330F71" w14:textId="77777777" w:rsidR="006F375B" w:rsidRPr="001A31EC" w:rsidRDefault="006F375B" w:rsidP="006410DA">
            <w:pPr>
              <w:jc w:val="both"/>
              <w:rPr>
                <w:szCs w:val="24"/>
              </w:rPr>
            </w:pPr>
          </w:p>
          <w:p w14:paraId="23E447E1" w14:textId="77777777" w:rsidR="006F375B" w:rsidRPr="001A31EC" w:rsidRDefault="006F375B" w:rsidP="006410DA">
            <w:pPr>
              <w:jc w:val="both"/>
              <w:rPr>
                <w:szCs w:val="24"/>
              </w:rPr>
            </w:pPr>
          </w:p>
          <w:p w14:paraId="07A656D0" w14:textId="77777777" w:rsidR="006F375B" w:rsidRPr="001A31EC" w:rsidRDefault="006F375B" w:rsidP="006410DA">
            <w:pPr>
              <w:jc w:val="both"/>
              <w:rPr>
                <w:szCs w:val="24"/>
              </w:rPr>
            </w:pPr>
          </w:p>
          <w:p w14:paraId="135D1566" w14:textId="77777777" w:rsidR="006F375B" w:rsidRPr="001A31EC" w:rsidRDefault="006F375B" w:rsidP="006410DA">
            <w:pPr>
              <w:jc w:val="both"/>
              <w:rPr>
                <w:szCs w:val="24"/>
              </w:rPr>
            </w:pPr>
          </w:p>
        </w:tc>
      </w:tr>
    </w:tbl>
    <w:p w14:paraId="0C84A831" w14:textId="77777777" w:rsidR="00406738" w:rsidRPr="001A31EC" w:rsidRDefault="00406738" w:rsidP="00065C4C">
      <w:pPr>
        <w:jc w:val="both"/>
        <w:rPr>
          <w:color w:val="FF0000"/>
          <w:szCs w:val="24"/>
        </w:rPr>
        <w:sectPr w:rsidR="00406738" w:rsidRPr="001A31EC" w:rsidSect="003B1CF2">
          <w:headerReference w:type="even" r:id="rId10"/>
          <w:headerReference w:type="default" r:id="rId11"/>
          <w:footerReference w:type="even" r:id="rId12"/>
          <w:footerReference w:type="default" r:id="rId13"/>
          <w:headerReference w:type="first" r:id="rId14"/>
          <w:footerReference w:type="first" r:id="rId15"/>
          <w:pgSz w:w="12240" w:h="15840"/>
          <w:pgMar w:top="1260" w:right="1440" w:bottom="1350" w:left="1440" w:header="720" w:footer="720" w:gutter="0"/>
          <w:pgNumType w:start="1"/>
          <w:cols w:space="720"/>
          <w:titlePg/>
          <w:docGrid w:linePitch="360"/>
        </w:sectPr>
      </w:pPr>
    </w:p>
    <w:p w14:paraId="58351A18" w14:textId="06714FB1" w:rsidR="00406738" w:rsidRPr="001A31EC" w:rsidRDefault="00406738" w:rsidP="00406738">
      <w:pPr>
        <w:jc w:val="both"/>
        <w:rPr>
          <w:b/>
          <w:szCs w:val="24"/>
        </w:rPr>
      </w:pPr>
      <w:r w:rsidRPr="001A31EC">
        <w:rPr>
          <w:b/>
          <w:szCs w:val="24"/>
        </w:rPr>
        <w:lastRenderedPageBreak/>
        <w:t>PART IV:</w:t>
      </w:r>
      <w:r w:rsidRPr="001A31EC">
        <w:rPr>
          <w:b/>
          <w:szCs w:val="24"/>
        </w:rPr>
        <w:tab/>
        <w:t>TRADE REFERENCES</w:t>
      </w:r>
      <w:r w:rsidR="00D10BE5" w:rsidRPr="001A31EC">
        <w:rPr>
          <w:b/>
          <w:szCs w:val="24"/>
        </w:rPr>
        <w:t xml:space="preserve"> </w:t>
      </w:r>
      <w:r w:rsidR="00D10BE5" w:rsidRPr="001A31EC">
        <w:rPr>
          <w:bCs/>
          <w:i/>
          <w:iCs/>
          <w:szCs w:val="24"/>
        </w:rPr>
        <w:t>(Please indicate names of clients you have worked with in the past few years)</w:t>
      </w:r>
    </w:p>
    <w:p w14:paraId="0836F0B3" w14:textId="77777777" w:rsidR="006F375B" w:rsidRPr="001A31EC" w:rsidRDefault="006F375B" w:rsidP="007356DA">
      <w:pPr>
        <w:pStyle w:val="ListParagraph"/>
        <w:jc w:val="both"/>
        <w:rPr>
          <w:color w:val="FF0000"/>
          <w:szCs w:val="24"/>
        </w:rPr>
      </w:pPr>
    </w:p>
    <w:tbl>
      <w:tblPr>
        <w:tblW w:w="1383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1800"/>
        <w:gridCol w:w="1350"/>
        <w:gridCol w:w="7020"/>
        <w:gridCol w:w="1710"/>
        <w:gridCol w:w="1530"/>
      </w:tblGrid>
      <w:tr w:rsidR="00406738" w:rsidRPr="001A31EC" w14:paraId="25647BAE" w14:textId="77777777" w:rsidTr="00597DC3">
        <w:trPr>
          <w:trHeight w:val="676"/>
        </w:trPr>
        <w:tc>
          <w:tcPr>
            <w:tcW w:w="427" w:type="dxa"/>
          </w:tcPr>
          <w:p w14:paraId="3EBCBEAC" w14:textId="77777777" w:rsidR="00406738" w:rsidRPr="001A31EC" w:rsidRDefault="00406738" w:rsidP="006410DA">
            <w:pPr>
              <w:ind w:right="-108"/>
              <w:jc w:val="center"/>
              <w:rPr>
                <w:b/>
                <w:szCs w:val="24"/>
              </w:rPr>
            </w:pPr>
            <w:r w:rsidRPr="001A31EC">
              <w:rPr>
                <w:b/>
                <w:szCs w:val="24"/>
              </w:rPr>
              <w:t>No</w:t>
            </w:r>
          </w:p>
        </w:tc>
        <w:tc>
          <w:tcPr>
            <w:tcW w:w="1800" w:type="dxa"/>
          </w:tcPr>
          <w:p w14:paraId="69EB9670" w14:textId="77777777" w:rsidR="00406738" w:rsidRPr="001A31EC" w:rsidRDefault="00406738" w:rsidP="006410DA">
            <w:pPr>
              <w:jc w:val="both"/>
              <w:rPr>
                <w:b/>
                <w:szCs w:val="24"/>
              </w:rPr>
            </w:pPr>
            <w:r w:rsidRPr="001A31EC">
              <w:rPr>
                <w:b/>
                <w:szCs w:val="24"/>
              </w:rPr>
              <w:t>Customer Organization (Name)</w:t>
            </w:r>
          </w:p>
        </w:tc>
        <w:tc>
          <w:tcPr>
            <w:tcW w:w="1350" w:type="dxa"/>
          </w:tcPr>
          <w:p w14:paraId="0DF72B3F" w14:textId="77777777" w:rsidR="00406738" w:rsidRPr="001A31EC" w:rsidRDefault="00406738" w:rsidP="006410DA">
            <w:pPr>
              <w:rPr>
                <w:b/>
                <w:szCs w:val="24"/>
              </w:rPr>
            </w:pPr>
            <w:r w:rsidRPr="001A31EC">
              <w:rPr>
                <w:b/>
                <w:szCs w:val="24"/>
              </w:rPr>
              <w:t>Customer Contact name &amp; Phone number</w:t>
            </w:r>
          </w:p>
        </w:tc>
        <w:tc>
          <w:tcPr>
            <w:tcW w:w="7020" w:type="dxa"/>
          </w:tcPr>
          <w:p w14:paraId="5E42BA38" w14:textId="77777777" w:rsidR="00406738" w:rsidRPr="001A31EC" w:rsidRDefault="00406738" w:rsidP="00406738">
            <w:pPr>
              <w:jc w:val="center"/>
              <w:rPr>
                <w:b/>
                <w:szCs w:val="24"/>
              </w:rPr>
            </w:pPr>
            <w:r w:rsidRPr="001A31EC">
              <w:rPr>
                <w:b/>
                <w:szCs w:val="24"/>
              </w:rPr>
              <w:t>Contract reference &amp; brief description</w:t>
            </w:r>
          </w:p>
        </w:tc>
        <w:tc>
          <w:tcPr>
            <w:tcW w:w="1710" w:type="dxa"/>
          </w:tcPr>
          <w:p w14:paraId="40EEE83C" w14:textId="77777777" w:rsidR="00406738" w:rsidRPr="001A31EC" w:rsidRDefault="00406738" w:rsidP="006410DA">
            <w:pPr>
              <w:jc w:val="both"/>
              <w:rPr>
                <w:b/>
                <w:szCs w:val="24"/>
              </w:rPr>
            </w:pPr>
            <w:r w:rsidRPr="001A31EC">
              <w:rPr>
                <w:b/>
                <w:szCs w:val="24"/>
              </w:rPr>
              <w:t>Date contract awarded</w:t>
            </w:r>
          </w:p>
        </w:tc>
        <w:tc>
          <w:tcPr>
            <w:tcW w:w="1530" w:type="dxa"/>
          </w:tcPr>
          <w:p w14:paraId="2850233C" w14:textId="77777777" w:rsidR="00406738" w:rsidRPr="001A31EC" w:rsidRDefault="00406738" w:rsidP="006410DA">
            <w:pPr>
              <w:ind w:right="-108"/>
              <w:rPr>
                <w:b/>
                <w:szCs w:val="24"/>
              </w:rPr>
            </w:pPr>
            <w:r w:rsidRPr="001A31EC">
              <w:rPr>
                <w:b/>
                <w:szCs w:val="24"/>
              </w:rPr>
              <w:t>Period of contract</w:t>
            </w:r>
          </w:p>
        </w:tc>
      </w:tr>
      <w:tr w:rsidR="00406738" w:rsidRPr="001A31EC" w14:paraId="787F0F07" w14:textId="77777777" w:rsidTr="00125184">
        <w:trPr>
          <w:trHeight w:val="1015"/>
        </w:trPr>
        <w:tc>
          <w:tcPr>
            <w:tcW w:w="427" w:type="dxa"/>
          </w:tcPr>
          <w:p w14:paraId="1AE9959C" w14:textId="77777777" w:rsidR="00406738" w:rsidRPr="00D10681" w:rsidRDefault="00406738" w:rsidP="006410DA">
            <w:pPr>
              <w:jc w:val="both"/>
              <w:rPr>
                <w:bCs/>
                <w:szCs w:val="24"/>
              </w:rPr>
            </w:pPr>
          </w:p>
          <w:p w14:paraId="0E1D3B85" w14:textId="77777777" w:rsidR="00406738" w:rsidRPr="00D10681" w:rsidRDefault="00406738" w:rsidP="006410DA">
            <w:pPr>
              <w:jc w:val="both"/>
              <w:rPr>
                <w:bCs/>
                <w:szCs w:val="24"/>
              </w:rPr>
            </w:pPr>
            <w:r w:rsidRPr="00D10681">
              <w:rPr>
                <w:bCs/>
                <w:szCs w:val="24"/>
              </w:rPr>
              <w:t>1.</w:t>
            </w:r>
          </w:p>
        </w:tc>
        <w:tc>
          <w:tcPr>
            <w:tcW w:w="1800" w:type="dxa"/>
          </w:tcPr>
          <w:p w14:paraId="1281197D" w14:textId="77777777" w:rsidR="00406738" w:rsidRPr="001A31EC" w:rsidRDefault="00406738" w:rsidP="006410DA">
            <w:pPr>
              <w:jc w:val="both"/>
              <w:rPr>
                <w:b/>
                <w:szCs w:val="24"/>
              </w:rPr>
            </w:pPr>
          </w:p>
        </w:tc>
        <w:tc>
          <w:tcPr>
            <w:tcW w:w="1350" w:type="dxa"/>
          </w:tcPr>
          <w:p w14:paraId="7DBB7E6A" w14:textId="77777777" w:rsidR="00406738" w:rsidRPr="001A31EC" w:rsidRDefault="00406738" w:rsidP="006410DA">
            <w:pPr>
              <w:jc w:val="both"/>
              <w:rPr>
                <w:b/>
                <w:szCs w:val="24"/>
              </w:rPr>
            </w:pPr>
          </w:p>
        </w:tc>
        <w:tc>
          <w:tcPr>
            <w:tcW w:w="7020" w:type="dxa"/>
          </w:tcPr>
          <w:p w14:paraId="1CED9694" w14:textId="77777777" w:rsidR="00406738" w:rsidRPr="001A31EC" w:rsidRDefault="00406738" w:rsidP="006410DA">
            <w:pPr>
              <w:jc w:val="both"/>
              <w:rPr>
                <w:b/>
                <w:szCs w:val="24"/>
              </w:rPr>
            </w:pPr>
          </w:p>
          <w:p w14:paraId="3578BF4A" w14:textId="77777777" w:rsidR="00406738" w:rsidRPr="001A31EC" w:rsidRDefault="00406738" w:rsidP="006410DA">
            <w:pPr>
              <w:jc w:val="both"/>
              <w:rPr>
                <w:b/>
                <w:szCs w:val="24"/>
              </w:rPr>
            </w:pPr>
          </w:p>
        </w:tc>
        <w:tc>
          <w:tcPr>
            <w:tcW w:w="1710" w:type="dxa"/>
          </w:tcPr>
          <w:p w14:paraId="744F4AE1" w14:textId="77777777" w:rsidR="00406738" w:rsidRPr="001A31EC" w:rsidRDefault="00406738" w:rsidP="006410DA">
            <w:pPr>
              <w:jc w:val="both"/>
              <w:rPr>
                <w:b/>
                <w:szCs w:val="24"/>
              </w:rPr>
            </w:pPr>
          </w:p>
        </w:tc>
        <w:tc>
          <w:tcPr>
            <w:tcW w:w="1530" w:type="dxa"/>
          </w:tcPr>
          <w:p w14:paraId="20F88124" w14:textId="77777777" w:rsidR="00406738" w:rsidRPr="001A31EC" w:rsidRDefault="00406738" w:rsidP="006410DA">
            <w:pPr>
              <w:jc w:val="both"/>
              <w:rPr>
                <w:b/>
                <w:szCs w:val="24"/>
              </w:rPr>
            </w:pPr>
          </w:p>
        </w:tc>
      </w:tr>
      <w:tr w:rsidR="00406738" w:rsidRPr="001A31EC" w14:paraId="36FBB64D" w14:textId="77777777" w:rsidTr="00125184">
        <w:trPr>
          <w:trHeight w:val="987"/>
        </w:trPr>
        <w:tc>
          <w:tcPr>
            <w:tcW w:w="427" w:type="dxa"/>
          </w:tcPr>
          <w:p w14:paraId="3D706E4A" w14:textId="77777777" w:rsidR="00406738" w:rsidRPr="00D10681" w:rsidRDefault="00406738" w:rsidP="006410DA">
            <w:pPr>
              <w:jc w:val="both"/>
              <w:rPr>
                <w:bCs/>
                <w:szCs w:val="24"/>
              </w:rPr>
            </w:pPr>
          </w:p>
          <w:p w14:paraId="1D43D258" w14:textId="77777777" w:rsidR="00406738" w:rsidRPr="00D10681" w:rsidRDefault="00406738" w:rsidP="006410DA">
            <w:pPr>
              <w:jc w:val="both"/>
              <w:rPr>
                <w:bCs/>
                <w:szCs w:val="24"/>
              </w:rPr>
            </w:pPr>
            <w:r w:rsidRPr="00D10681">
              <w:rPr>
                <w:bCs/>
                <w:szCs w:val="24"/>
              </w:rPr>
              <w:t>2.</w:t>
            </w:r>
          </w:p>
        </w:tc>
        <w:tc>
          <w:tcPr>
            <w:tcW w:w="1800" w:type="dxa"/>
          </w:tcPr>
          <w:p w14:paraId="4DE93C0E" w14:textId="77777777" w:rsidR="00406738" w:rsidRPr="001A31EC" w:rsidRDefault="00406738" w:rsidP="006410DA">
            <w:pPr>
              <w:jc w:val="both"/>
              <w:rPr>
                <w:b/>
                <w:szCs w:val="24"/>
              </w:rPr>
            </w:pPr>
          </w:p>
        </w:tc>
        <w:tc>
          <w:tcPr>
            <w:tcW w:w="1350" w:type="dxa"/>
          </w:tcPr>
          <w:p w14:paraId="07B1C6DF" w14:textId="77777777" w:rsidR="00406738" w:rsidRPr="001A31EC" w:rsidRDefault="00406738" w:rsidP="006410DA">
            <w:pPr>
              <w:jc w:val="both"/>
              <w:rPr>
                <w:b/>
                <w:szCs w:val="24"/>
              </w:rPr>
            </w:pPr>
          </w:p>
        </w:tc>
        <w:tc>
          <w:tcPr>
            <w:tcW w:w="7020" w:type="dxa"/>
          </w:tcPr>
          <w:p w14:paraId="4A270E10" w14:textId="77777777" w:rsidR="00406738" w:rsidRPr="001A31EC" w:rsidRDefault="00406738" w:rsidP="006410DA">
            <w:pPr>
              <w:jc w:val="both"/>
              <w:rPr>
                <w:b/>
                <w:szCs w:val="24"/>
              </w:rPr>
            </w:pPr>
          </w:p>
        </w:tc>
        <w:tc>
          <w:tcPr>
            <w:tcW w:w="1710" w:type="dxa"/>
          </w:tcPr>
          <w:p w14:paraId="5753465D" w14:textId="77777777" w:rsidR="00406738" w:rsidRPr="001A31EC" w:rsidRDefault="00406738" w:rsidP="006410DA">
            <w:pPr>
              <w:jc w:val="both"/>
              <w:rPr>
                <w:b/>
                <w:szCs w:val="24"/>
              </w:rPr>
            </w:pPr>
          </w:p>
        </w:tc>
        <w:tc>
          <w:tcPr>
            <w:tcW w:w="1530" w:type="dxa"/>
          </w:tcPr>
          <w:p w14:paraId="30BF53B9" w14:textId="77777777" w:rsidR="00406738" w:rsidRPr="001A31EC" w:rsidRDefault="00406738" w:rsidP="006410DA">
            <w:pPr>
              <w:jc w:val="both"/>
              <w:rPr>
                <w:b/>
                <w:szCs w:val="24"/>
              </w:rPr>
            </w:pPr>
          </w:p>
        </w:tc>
      </w:tr>
      <w:tr w:rsidR="00406738" w:rsidRPr="001A31EC" w14:paraId="0FC246FD" w14:textId="77777777" w:rsidTr="00125184">
        <w:trPr>
          <w:trHeight w:val="986"/>
        </w:trPr>
        <w:tc>
          <w:tcPr>
            <w:tcW w:w="427" w:type="dxa"/>
          </w:tcPr>
          <w:p w14:paraId="718D767F" w14:textId="77777777" w:rsidR="00406738" w:rsidRPr="00D10681" w:rsidRDefault="00406738" w:rsidP="006410DA">
            <w:pPr>
              <w:jc w:val="both"/>
              <w:rPr>
                <w:bCs/>
                <w:szCs w:val="24"/>
              </w:rPr>
            </w:pPr>
          </w:p>
          <w:p w14:paraId="5B07CDC3" w14:textId="77777777" w:rsidR="00406738" w:rsidRPr="00D10681" w:rsidRDefault="00406738" w:rsidP="006410DA">
            <w:pPr>
              <w:jc w:val="both"/>
              <w:rPr>
                <w:bCs/>
                <w:szCs w:val="24"/>
              </w:rPr>
            </w:pPr>
            <w:r w:rsidRPr="00D10681">
              <w:rPr>
                <w:bCs/>
                <w:szCs w:val="24"/>
              </w:rPr>
              <w:t>3.</w:t>
            </w:r>
          </w:p>
        </w:tc>
        <w:tc>
          <w:tcPr>
            <w:tcW w:w="1800" w:type="dxa"/>
          </w:tcPr>
          <w:p w14:paraId="556D93C5" w14:textId="77777777" w:rsidR="00406738" w:rsidRPr="001A31EC" w:rsidRDefault="00406738" w:rsidP="006410DA">
            <w:pPr>
              <w:jc w:val="both"/>
              <w:rPr>
                <w:b/>
                <w:szCs w:val="24"/>
              </w:rPr>
            </w:pPr>
          </w:p>
        </w:tc>
        <w:tc>
          <w:tcPr>
            <w:tcW w:w="1350" w:type="dxa"/>
          </w:tcPr>
          <w:p w14:paraId="67CAD5EA" w14:textId="77777777" w:rsidR="00406738" w:rsidRPr="001A31EC" w:rsidRDefault="00406738" w:rsidP="006410DA">
            <w:pPr>
              <w:jc w:val="both"/>
              <w:rPr>
                <w:b/>
                <w:szCs w:val="24"/>
              </w:rPr>
            </w:pPr>
          </w:p>
        </w:tc>
        <w:tc>
          <w:tcPr>
            <w:tcW w:w="7020" w:type="dxa"/>
          </w:tcPr>
          <w:p w14:paraId="6B7D5AAE" w14:textId="77777777" w:rsidR="00406738" w:rsidRPr="001A31EC" w:rsidRDefault="00406738" w:rsidP="006410DA">
            <w:pPr>
              <w:jc w:val="both"/>
              <w:rPr>
                <w:b/>
                <w:szCs w:val="24"/>
              </w:rPr>
            </w:pPr>
          </w:p>
        </w:tc>
        <w:tc>
          <w:tcPr>
            <w:tcW w:w="1710" w:type="dxa"/>
          </w:tcPr>
          <w:p w14:paraId="430CBBE6" w14:textId="77777777" w:rsidR="00406738" w:rsidRPr="001A31EC" w:rsidRDefault="00406738" w:rsidP="006410DA">
            <w:pPr>
              <w:jc w:val="both"/>
              <w:rPr>
                <w:b/>
                <w:szCs w:val="24"/>
              </w:rPr>
            </w:pPr>
          </w:p>
        </w:tc>
        <w:tc>
          <w:tcPr>
            <w:tcW w:w="1530" w:type="dxa"/>
          </w:tcPr>
          <w:p w14:paraId="5A91359A" w14:textId="77777777" w:rsidR="00406738" w:rsidRPr="001A31EC" w:rsidRDefault="00406738" w:rsidP="006410DA">
            <w:pPr>
              <w:jc w:val="both"/>
              <w:rPr>
                <w:b/>
                <w:szCs w:val="24"/>
              </w:rPr>
            </w:pPr>
          </w:p>
        </w:tc>
      </w:tr>
      <w:tr w:rsidR="00406738" w:rsidRPr="001A31EC" w14:paraId="0D5359F1" w14:textId="77777777" w:rsidTr="00125184">
        <w:trPr>
          <w:trHeight w:val="972"/>
        </w:trPr>
        <w:tc>
          <w:tcPr>
            <w:tcW w:w="427" w:type="dxa"/>
          </w:tcPr>
          <w:p w14:paraId="2B2A1CEC" w14:textId="77777777" w:rsidR="00406738" w:rsidRPr="00D10681" w:rsidRDefault="00406738" w:rsidP="006410DA">
            <w:pPr>
              <w:jc w:val="both"/>
              <w:rPr>
                <w:bCs/>
                <w:szCs w:val="24"/>
              </w:rPr>
            </w:pPr>
          </w:p>
          <w:p w14:paraId="09A44861" w14:textId="77777777" w:rsidR="00406738" w:rsidRPr="00D10681" w:rsidRDefault="00406738" w:rsidP="006410DA">
            <w:pPr>
              <w:jc w:val="both"/>
              <w:rPr>
                <w:bCs/>
                <w:szCs w:val="24"/>
              </w:rPr>
            </w:pPr>
            <w:r w:rsidRPr="00D10681">
              <w:rPr>
                <w:bCs/>
                <w:szCs w:val="24"/>
              </w:rPr>
              <w:t>4.</w:t>
            </w:r>
          </w:p>
        </w:tc>
        <w:tc>
          <w:tcPr>
            <w:tcW w:w="1800" w:type="dxa"/>
          </w:tcPr>
          <w:p w14:paraId="7E795F04" w14:textId="77777777" w:rsidR="00406738" w:rsidRPr="001A31EC" w:rsidRDefault="00406738" w:rsidP="006410DA">
            <w:pPr>
              <w:jc w:val="both"/>
              <w:rPr>
                <w:b/>
                <w:szCs w:val="24"/>
              </w:rPr>
            </w:pPr>
          </w:p>
        </w:tc>
        <w:tc>
          <w:tcPr>
            <w:tcW w:w="1350" w:type="dxa"/>
          </w:tcPr>
          <w:p w14:paraId="113F1BFC" w14:textId="77777777" w:rsidR="00406738" w:rsidRPr="001A31EC" w:rsidRDefault="00406738" w:rsidP="006410DA">
            <w:pPr>
              <w:jc w:val="both"/>
              <w:rPr>
                <w:b/>
                <w:szCs w:val="24"/>
              </w:rPr>
            </w:pPr>
          </w:p>
        </w:tc>
        <w:tc>
          <w:tcPr>
            <w:tcW w:w="7020" w:type="dxa"/>
          </w:tcPr>
          <w:p w14:paraId="3D214C04" w14:textId="77777777" w:rsidR="00406738" w:rsidRPr="001A31EC" w:rsidRDefault="00406738" w:rsidP="006410DA">
            <w:pPr>
              <w:jc w:val="both"/>
              <w:rPr>
                <w:b/>
                <w:szCs w:val="24"/>
              </w:rPr>
            </w:pPr>
          </w:p>
        </w:tc>
        <w:tc>
          <w:tcPr>
            <w:tcW w:w="1710" w:type="dxa"/>
          </w:tcPr>
          <w:p w14:paraId="416E1B81" w14:textId="77777777" w:rsidR="00406738" w:rsidRPr="001A31EC" w:rsidRDefault="00406738" w:rsidP="006410DA">
            <w:pPr>
              <w:jc w:val="both"/>
              <w:rPr>
                <w:b/>
                <w:szCs w:val="24"/>
              </w:rPr>
            </w:pPr>
          </w:p>
        </w:tc>
        <w:tc>
          <w:tcPr>
            <w:tcW w:w="1530" w:type="dxa"/>
          </w:tcPr>
          <w:p w14:paraId="38220CD7" w14:textId="77777777" w:rsidR="00406738" w:rsidRPr="001A31EC" w:rsidRDefault="00406738" w:rsidP="006410DA">
            <w:pPr>
              <w:jc w:val="both"/>
              <w:rPr>
                <w:b/>
                <w:szCs w:val="24"/>
              </w:rPr>
            </w:pPr>
          </w:p>
        </w:tc>
      </w:tr>
      <w:tr w:rsidR="00125184" w:rsidRPr="001A31EC" w14:paraId="55CB2767" w14:textId="77777777" w:rsidTr="00125184">
        <w:trPr>
          <w:trHeight w:val="972"/>
        </w:trPr>
        <w:tc>
          <w:tcPr>
            <w:tcW w:w="427" w:type="dxa"/>
          </w:tcPr>
          <w:p w14:paraId="052FDB42" w14:textId="77777777" w:rsidR="00154C7B" w:rsidRDefault="00154C7B" w:rsidP="006410DA">
            <w:pPr>
              <w:jc w:val="both"/>
              <w:rPr>
                <w:bCs/>
                <w:szCs w:val="24"/>
              </w:rPr>
            </w:pPr>
          </w:p>
          <w:p w14:paraId="2B3A767D" w14:textId="5E1FCE07" w:rsidR="00125184" w:rsidRPr="00D10681" w:rsidRDefault="00125184" w:rsidP="006410DA">
            <w:pPr>
              <w:jc w:val="both"/>
              <w:rPr>
                <w:bCs/>
                <w:szCs w:val="24"/>
              </w:rPr>
            </w:pPr>
            <w:r>
              <w:rPr>
                <w:bCs/>
                <w:szCs w:val="24"/>
              </w:rPr>
              <w:t>5.</w:t>
            </w:r>
          </w:p>
        </w:tc>
        <w:tc>
          <w:tcPr>
            <w:tcW w:w="1800" w:type="dxa"/>
          </w:tcPr>
          <w:p w14:paraId="7CE067B5" w14:textId="77777777" w:rsidR="00125184" w:rsidRPr="001A31EC" w:rsidRDefault="00125184" w:rsidP="006410DA">
            <w:pPr>
              <w:jc w:val="both"/>
              <w:rPr>
                <w:b/>
                <w:szCs w:val="24"/>
              </w:rPr>
            </w:pPr>
          </w:p>
        </w:tc>
        <w:tc>
          <w:tcPr>
            <w:tcW w:w="1350" w:type="dxa"/>
          </w:tcPr>
          <w:p w14:paraId="47F783D6" w14:textId="77777777" w:rsidR="00125184" w:rsidRPr="001A31EC" w:rsidRDefault="00125184" w:rsidP="006410DA">
            <w:pPr>
              <w:jc w:val="both"/>
              <w:rPr>
                <w:b/>
                <w:szCs w:val="24"/>
              </w:rPr>
            </w:pPr>
          </w:p>
        </w:tc>
        <w:tc>
          <w:tcPr>
            <w:tcW w:w="7020" w:type="dxa"/>
          </w:tcPr>
          <w:p w14:paraId="7D8996F5" w14:textId="77777777" w:rsidR="00125184" w:rsidRPr="001A31EC" w:rsidRDefault="00125184" w:rsidP="006410DA">
            <w:pPr>
              <w:jc w:val="both"/>
              <w:rPr>
                <w:b/>
                <w:szCs w:val="24"/>
              </w:rPr>
            </w:pPr>
          </w:p>
        </w:tc>
        <w:tc>
          <w:tcPr>
            <w:tcW w:w="1710" w:type="dxa"/>
          </w:tcPr>
          <w:p w14:paraId="22713CA0" w14:textId="77777777" w:rsidR="00125184" w:rsidRPr="001A31EC" w:rsidRDefault="00125184" w:rsidP="006410DA">
            <w:pPr>
              <w:jc w:val="both"/>
              <w:rPr>
                <w:b/>
                <w:szCs w:val="24"/>
              </w:rPr>
            </w:pPr>
          </w:p>
        </w:tc>
        <w:tc>
          <w:tcPr>
            <w:tcW w:w="1530" w:type="dxa"/>
          </w:tcPr>
          <w:p w14:paraId="6D2F9745" w14:textId="77777777" w:rsidR="00125184" w:rsidRPr="001A31EC" w:rsidRDefault="00125184" w:rsidP="006410DA">
            <w:pPr>
              <w:jc w:val="both"/>
              <w:rPr>
                <w:b/>
                <w:szCs w:val="24"/>
              </w:rPr>
            </w:pPr>
          </w:p>
        </w:tc>
      </w:tr>
      <w:tr w:rsidR="00125184" w:rsidRPr="001A31EC" w14:paraId="561416AF" w14:textId="77777777" w:rsidTr="00125184">
        <w:trPr>
          <w:trHeight w:val="972"/>
        </w:trPr>
        <w:tc>
          <w:tcPr>
            <w:tcW w:w="427" w:type="dxa"/>
          </w:tcPr>
          <w:p w14:paraId="293324BC" w14:textId="77777777" w:rsidR="00154C7B" w:rsidRDefault="00154C7B" w:rsidP="006410DA">
            <w:pPr>
              <w:jc w:val="both"/>
              <w:rPr>
                <w:bCs/>
                <w:szCs w:val="24"/>
              </w:rPr>
            </w:pPr>
          </w:p>
          <w:p w14:paraId="23B5A90C" w14:textId="66DF8D0D" w:rsidR="00125184" w:rsidRPr="00D10681" w:rsidRDefault="00154C7B" w:rsidP="006410DA">
            <w:pPr>
              <w:jc w:val="both"/>
              <w:rPr>
                <w:bCs/>
                <w:szCs w:val="24"/>
              </w:rPr>
            </w:pPr>
            <w:r>
              <w:rPr>
                <w:bCs/>
                <w:szCs w:val="24"/>
              </w:rPr>
              <w:t>6.</w:t>
            </w:r>
          </w:p>
        </w:tc>
        <w:tc>
          <w:tcPr>
            <w:tcW w:w="1800" w:type="dxa"/>
          </w:tcPr>
          <w:p w14:paraId="0B22F134" w14:textId="77777777" w:rsidR="00125184" w:rsidRPr="001A31EC" w:rsidRDefault="00125184" w:rsidP="006410DA">
            <w:pPr>
              <w:jc w:val="both"/>
              <w:rPr>
                <w:b/>
                <w:szCs w:val="24"/>
              </w:rPr>
            </w:pPr>
          </w:p>
        </w:tc>
        <w:tc>
          <w:tcPr>
            <w:tcW w:w="1350" w:type="dxa"/>
          </w:tcPr>
          <w:p w14:paraId="568C0213" w14:textId="77777777" w:rsidR="00125184" w:rsidRPr="001A31EC" w:rsidRDefault="00125184" w:rsidP="006410DA">
            <w:pPr>
              <w:jc w:val="both"/>
              <w:rPr>
                <w:b/>
                <w:szCs w:val="24"/>
              </w:rPr>
            </w:pPr>
          </w:p>
        </w:tc>
        <w:tc>
          <w:tcPr>
            <w:tcW w:w="7020" w:type="dxa"/>
          </w:tcPr>
          <w:p w14:paraId="543876DB" w14:textId="77777777" w:rsidR="00125184" w:rsidRPr="001A31EC" w:rsidRDefault="00125184" w:rsidP="006410DA">
            <w:pPr>
              <w:jc w:val="both"/>
              <w:rPr>
                <w:b/>
                <w:szCs w:val="24"/>
              </w:rPr>
            </w:pPr>
          </w:p>
        </w:tc>
        <w:tc>
          <w:tcPr>
            <w:tcW w:w="1710" w:type="dxa"/>
          </w:tcPr>
          <w:p w14:paraId="1534953D" w14:textId="77777777" w:rsidR="00125184" w:rsidRPr="001A31EC" w:rsidRDefault="00125184" w:rsidP="006410DA">
            <w:pPr>
              <w:jc w:val="both"/>
              <w:rPr>
                <w:b/>
                <w:szCs w:val="24"/>
              </w:rPr>
            </w:pPr>
          </w:p>
        </w:tc>
        <w:tc>
          <w:tcPr>
            <w:tcW w:w="1530" w:type="dxa"/>
          </w:tcPr>
          <w:p w14:paraId="1D4E0B4C" w14:textId="77777777" w:rsidR="00125184" w:rsidRPr="001A31EC" w:rsidRDefault="00125184" w:rsidP="006410DA">
            <w:pPr>
              <w:jc w:val="both"/>
              <w:rPr>
                <w:b/>
                <w:szCs w:val="24"/>
              </w:rPr>
            </w:pPr>
          </w:p>
        </w:tc>
      </w:tr>
      <w:tr w:rsidR="00125184" w:rsidRPr="001A31EC" w14:paraId="05E42E99" w14:textId="77777777" w:rsidTr="00125184">
        <w:trPr>
          <w:trHeight w:val="972"/>
        </w:trPr>
        <w:tc>
          <w:tcPr>
            <w:tcW w:w="427" w:type="dxa"/>
          </w:tcPr>
          <w:p w14:paraId="02DB4D75" w14:textId="77777777" w:rsidR="00125184" w:rsidRDefault="00125184" w:rsidP="006410DA">
            <w:pPr>
              <w:jc w:val="both"/>
              <w:rPr>
                <w:bCs/>
                <w:szCs w:val="24"/>
              </w:rPr>
            </w:pPr>
          </w:p>
          <w:p w14:paraId="5BB71AA1" w14:textId="0996C2C5" w:rsidR="00154C7B" w:rsidRPr="00D10681" w:rsidRDefault="00154C7B" w:rsidP="006410DA">
            <w:pPr>
              <w:jc w:val="both"/>
              <w:rPr>
                <w:bCs/>
                <w:szCs w:val="24"/>
              </w:rPr>
            </w:pPr>
            <w:r>
              <w:rPr>
                <w:bCs/>
                <w:szCs w:val="24"/>
              </w:rPr>
              <w:t>7.</w:t>
            </w:r>
          </w:p>
        </w:tc>
        <w:tc>
          <w:tcPr>
            <w:tcW w:w="1800" w:type="dxa"/>
          </w:tcPr>
          <w:p w14:paraId="1A857146" w14:textId="77777777" w:rsidR="00125184" w:rsidRPr="001A31EC" w:rsidRDefault="00125184" w:rsidP="006410DA">
            <w:pPr>
              <w:jc w:val="both"/>
              <w:rPr>
                <w:b/>
                <w:szCs w:val="24"/>
              </w:rPr>
            </w:pPr>
          </w:p>
        </w:tc>
        <w:tc>
          <w:tcPr>
            <w:tcW w:w="1350" w:type="dxa"/>
          </w:tcPr>
          <w:p w14:paraId="0C575BA8" w14:textId="77777777" w:rsidR="00125184" w:rsidRPr="001A31EC" w:rsidRDefault="00125184" w:rsidP="006410DA">
            <w:pPr>
              <w:jc w:val="both"/>
              <w:rPr>
                <w:b/>
                <w:szCs w:val="24"/>
              </w:rPr>
            </w:pPr>
          </w:p>
        </w:tc>
        <w:tc>
          <w:tcPr>
            <w:tcW w:w="7020" w:type="dxa"/>
          </w:tcPr>
          <w:p w14:paraId="0E63EB9D" w14:textId="77777777" w:rsidR="00125184" w:rsidRPr="001A31EC" w:rsidRDefault="00125184" w:rsidP="006410DA">
            <w:pPr>
              <w:jc w:val="both"/>
              <w:rPr>
                <w:b/>
                <w:szCs w:val="24"/>
              </w:rPr>
            </w:pPr>
          </w:p>
        </w:tc>
        <w:tc>
          <w:tcPr>
            <w:tcW w:w="1710" w:type="dxa"/>
          </w:tcPr>
          <w:p w14:paraId="2A52A6A0" w14:textId="77777777" w:rsidR="00125184" w:rsidRPr="001A31EC" w:rsidRDefault="00125184" w:rsidP="006410DA">
            <w:pPr>
              <w:jc w:val="both"/>
              <w:rPr>
                <w:b/>
                <w:szCs w:val="24"/>
              </w:rPr>
            </w:pPr>
          </w:p>
        </w:tc>
        <w:tc>
          <w:tcPr>
            <w:tcW w:w="1530" w:type="dxa"/>
          </w:tcPr>
          <w:p w14:paraId="3FCF11A1" w14:textId="77777777" w:rsidR="00125184" w:rsidRPr="001A31EC" w:rsidRDefault="00125184" w:rsidP="006410DA">
            <w:pPr>
              <w:jc w:val="both"/>
              <w:rPr>
                <w:b/>
                <w:szCs w:val="24"/>
              </w:rPr>
            </w:pPr>
          </w:p>
        </w:tc>
      </w:tr>
    </w:tbl>
    <w:p w14:paraId="51AE311D" w14:textId="77777777" w:rsidR="00406738" w:rsidRPr="001A31EC" w:rsidRDefault="00406738" w:rsidP="007356DA">
      <w:pPr>
        <w:pStyle w:val="ListParagraph"/>
        <w:jc w:val="both"/>
        <w:rPr>
          <w:color w:val="FF0000"/>
          <w:szCs w:val="24"/>
        </w:rPr>
      </w:pPr>
    </w:p>
    <w:p w14:paraId="222AAE07" w14:textId="29737B87" w:rsidR="00597DC3" w:rsidRPr="001A31EC" w:rsidRDefault="00597DC3" w:rsidP="00406738">
      <w:pPr>
        <w:jc w:val="both"/>
        <w:rPr>
          <w:b/>
          <w:szCs w:val="24"/>
        </w:rPr>
      </w:pPr>
    </w:p>
    <w:p w14:paraId="14F10D5D" w14:textId="77777777" w:rsidR="00A1264C" w:rsidRDefault="00A1264C" w:rsidP="00406738">
      <w:pPr>
        <w:jc w:val="both"/>
        <w:rPr>
          <w:b/>
          <w:szCs w:val="24"/>
        </w:rPr>
        <w:sectPr w:rsidR="00A1264C" w:rsidSect="00A1264C">
          <w:pgSz w:w="15840" w:h="12240" w:orient="landscape"/>
          <w:pgMar w:top="547" w:right="1440" w:bottom="1440" w:left="1267" w:header="720" w:footer="720" w:gutter="0"/>
          <w:cols w:space="720"/>
          <w:docGrid w:linePitch="360"/>
        </w:sectPr>
      </w:pPr>
    </w:p>
    <w:p w14:paraId="5A62FBA3" w14:textId="658AB28F" w:rsidR="00406738" w:rsidRPr="001A31EC" w:rsidRDefault="00406738" w:rsidP="00406738">
      <w:pPr>
        <w:jc w:val="both"/>
        <w:rPr>
          <w:b/>
          <w:szCs w:val="24"/>
        </w:rPr>
      </w:pPr>
      <w:r w:rsidRPr="001A31EC">
        <w:rPr>
          <w:b/>
          <w:szCs w:val="24"/>
        </w:rPr>
        <w:lastRenderedPageBreak/>
        <w:t>DECLARATION</w:t>
      </w:r>
      <w:r w:rsidR="002E0F00">
        <w:rPr>
          <w:b/>
          <w:szCs w:val="24"/>
        </w:rPr>
        <w:t xml:space="preserve"> (</w:t>
      </w:r>
      <w:r w:rsidR="00D10681" w:rsidRPr="00D10681">
        <w:rPr>
          <w:b/>
          <w:i/>
          <w:iCs/>
          <w:szCs w:val="24"/>
        </w:rPr>
        <w:t>for</w:t>
      </w:r>
      <w:r w:rsidR="00D10681">
        <w:rPr>
          <w:b/>
          <w:szCs w:val="24"/>
        </w:rPr>
        <w:t xml:space="preserve"> </w:t>
      </w:r>
      <w:r w:rsidR="002E0F00">
        <w:rPr>
          <w:b/>
          <w:szCs w:val="24"/>
        </w:rPr>
        <w:t>FIRMS)</w:t>
      </w:r>
    </w:p>
    <w:p w14:paraId="225C85CA" w14:textId="77777777" w:rsidR="00406738" w:rsidRPr="001A31EC" w:rsidRDefault="00406738" w:rsidP="00406738">
      <w:pPr>
        <w:jc w:val="both"/>
        <w:rPr>
          <w:b/>
          <w:szCs w:val="24"/>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35"/>
      </w:tblGrid>
      <w:tr w:rsidR="00406738" w:rsidRPr="001A31EC" w14:paraId="63CA70E7" w14:textId="77777777" w:rsidTr="00A1264C">
        <w:tc>
          <w:tcPr>
            <w:tcW w:w="9535" w:type="dxa"/>
          </w:tcPr>
          <w:p w14:paraId="52856D99" w14:textId="187AC40D" w:rsidR="00406738" w:rsidRPr="001A31EC" w:rsidRDefault="00406738" w:rsidP="006410DA">
            <w:pPr>
              <w:jc w:val="both"/>
              <w:rPr>
                <w:szCs w:val="24"/>
              </w:rPr>
            </w:pPr>
            <w:r w:rsidRPr="001A31EC">
              <w:rPr>
                <w:szCs w:val="24"/>
              </w:rPr>
              <w:t>I declare that to the best of my knowledge the answers submitted in this pre-qualification questionnaire (and any supporting documentation) are correct.</w:t>
            </w:r>
            <w:r w:rsidR="00A1264C">
              <w:rPr>
                <w:szCs w:val="24"/>
              </w:rPr>
              <w:t xml:space="preserve"> </w:t>
            </w:r>
            <w:r w:rsidRPr="001A31EC">
              <w:rPr>
                <w:szCs w:val="24"/>
              </w:rPr>
              <w:t xml:space="preserve">I understand that any misrepresentation will render my organization ineligible to participate in any future business activities with </w:t>
            </w:r>
            <w:r w:rsidR="00D10BE5" w:rsidRPr="001A31EC">
              <w:rPr>
                <w:szCs w:val="24"/>
              </w:rPr>
              <w:t>FARA</w:t>
            </w:r>
          </w:p>
        </w:tc>
      </w:tr>
    </w:tbl>
    <w:p w14:paraId="685A4474" w14:textId="77777777" w:rsidR="00406738" w:rsidRPr="001A31EC" w:rsidRDefault="00406738" w:rsidP="007356DA">
      <w:pPr>
        <w:pStyle w:val="ListParagraph"/>
        <w:jc w:val="both"/>
        <w:rPr>
          <w:color w:val="FF0000"/>
          <w:szCs w:val="24"/>
        </w:rPr>
      </w:pPr>
    </w:p>
    <w:p w14:paraId="6A00FD9D" w14:textId="77777777" w:rsidR="00406738" w:rsidRPr="001A31EC" w:rsidRDefault="00406738" w:rsidP="007356DA">
      <w:pPr>
        <w:pStyle w:val="ListParagraph"/>
        <w:jc w:val="both"/>
        <w:rPr>
          <w:color w:val="FF0000"/>
          <w:szCs w:val="24"/>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8"/>
        <w:gridCol w:w="6277"/>
      </w:tblGrid>
      <w:tr w:rsidR="00406738" w:rsidRPr="001A31EC" w14:paraId="0BD00869" w14:textId="77777777" w:rsidTr="00A1264C">
        <w:tc>
          <w:tcPr>
            <w:tcW w:w="9535" w:type="dxa"/>
            <w:gridSpan w:val="2"/>
          </w:tcPr>
          <w:p w14:paraId="430E6A51" w14:textId="77777777" w:rsidR="00406738" w:rsidRPr="001A31EC" w:rsidRDefault="00406738" w:rsidP="006410DA">
            <w:pPr>
              <w:jc w:val="center"/>
              <w:rPr>
                <w:b/>
                <w:szCs w:val="24"/>
              </w:rPr>
            </w:pPr>
          </w:p>
          <w:p w14:paraId="1B11900D" w14:textId="77777777" w:rsidR="00406738" w:rsidRPr="001A31EC" w:rsidRDefault="00406738" w:rsidP="006410DA">
            <w:pPr>
              <w:jc w:val="center"/>
              <w:rPr>
                <w:b/>
                <w:szCs w:val="24"/>
              </w:rPr>
            </w:pPr>
            <w:r w:rsidRPr="001A31EC">
              <w:rPr>
                <w:b/>
                <w:szCs w:val="24"/>
              </w:rPr>
              <w:t>FORM COMPLETED BY:</w:t>
            </w:r>
          </w:p>
        </w:tc>
      </w:tr>
      <w:tr w:rsidR="00406738" w:rsidRPr="001A31EC" w14:paraId="63B74200" w14:textId="77777777" w:rsidTr="00A1264C">
        <w:tc>
          <w:tcPr>
            <w:tcW w:w="3258" w:type="dxa"/>
          </w:tcPr>
          <w:p w14:paraId="46DF54C6" w14:textId="77777777" w:rsidR="00406738" w:rsidRPr="001A31EC" w:rsidRDefault="00406738" w:rsidP="006410DA">
            <w:pPr>
              <w:jc w:val="both"/>
              <w:rPr>
                <w:b/>
                <w:szCs w:val="24"/>
              </w:rPr>
            </w:pPr>
          </w:p>
          <w:p w14:paraId="00C4055A" w14:textId="77777777" w:rsidR="00406738" w:rsidRPr="001A31EC" w:rsidRDefault="00406738" w:rsidP="006410DA">
            <w:pPr>
              <w:jc w:val="both"/>
              <w:rPr>
                <w:b/>
                <w:szCs w:val="24"/>
              </w:rPr>
            </w:pPr>
            <w:r w:rsidRPr="001A31EC">
              <w:rPr>
                <w:b/>
                <w:szCs w:val="24"/>
              </w:rPr>
              <w:t>Name:</w:t>
            </w:r>
          </w:p>
        </w:tc>
        <w:tc>
          <w:tcPr>
            <w:tcW w:w="6277" w:type="dxa"/>
          </w:tcPr>
          <w:p w14:paraId="7B0E03DD" w14:textId="77777777" w:rsidR="00406738" w:rsidRPr="001A31EC" w:rsidRDefault="00406738" w:rsidP="006410DA">
            <w:pPr>
              <w:jc w:val="both"/>
              <w:rPr>
                <w:b/>
                <w:szCs w:val="24"/>
              </w:rPr>
            </w:pPr>
          </w:p>
        </w:tc>
      </w:tr>
      <w:tr w:rsidR="00406738" w:rsidRPr="001A31EC" w14:paraId="34610299" w14:textId="77777777" w:rsidTr="00A1264C">
        <w:tc>
          <w:tcPr>
            <w:tcW w:w="3258" w:type="dxa"/>
          </w:tcPr>
          <w:p w14:paraId="086BE407" w14:textId="77777777" w:rsidR="00406738" w:rsidRPr="001A31EC" w:rsidRDefault="00406738" w:rsidP="006410DA">
            <w:pPr>
              <w:jc w:val="both"/>
              <w:rPr>
                <w:b/>
                <w:szCs w:val="24"/>
              </w:rPr>
            </w:pPr>
          </w:p>
          <w:p w14:paraId="2E1794D8" w14:textId="77777777" w:rsidR="00406738" w:rsidRPr="001A31EC" w:rsidRDefault="00406738" w:rsidP="006410DA">
            <w:pPr>
              <w:jc w:val="both"/>
              <w:rPr>
                <w:b/>
                <w:szCs w:val="24"/>
              </w:rPr>
            </w:pPr>
            <w:r w:rsidRPr="001A31EC">
              <w:rPr>
                <w:b/>
                <w:szCs w:val="24"/>
              </w:rPr>
              <w:t>Title:</w:t>
            </w:r>
          </w:p>
        </w:tc>
        <w:tc>
          <w:tcPr>
            <w:tcW w:w="6277" w:type="dxa"/>
          </w:tcPr>
          <w:p w14:paraId="59B5F410" w14:textId="77777777" w:rsidR="00406738" w:rsidRPr="001A31EC" w:rsidRDefault="00406738" w:rsidP="006410DA">
            <w:pPr>
              <w:jc w:val="both"/>
              <w:rPr>
                <w:b/>
                <w:szCs w:val="24"/>
              </w:rPr>
            </w:pPr>
          </w:p>
        </w:tc>
      </w:tr>
      <w:tr w:rsidR="00406738" w:rsidRPr="001A31EC" w14:paraId="00E1CE70" w14:textId="77777777" w:rsidTr="00A1264C">
        <w:tc>
          <w:tcPr>
            <w:tcW w:w="3258" w:type="dxa"/>
          </w:tcPr>
          <w:p w14:paraId="08AD79EF" w14:textId="77777777" w:rsidR="00406738" w:rsidRPr="001A31EC" w:rsidRDefault="00406738" w:rsidP="006410DA">
            <w:pPr>
              <w:jc w:val="both"/>
              <w:rPr>
                <w:b/>
                <w:szCs w:val="24"/>
              </w:rPr>
            </w:pPr>
          </w:p>
          <w:p w14:paraId="022B6AD8" w14:textId="77777777" w:rsidR="00406738" w:rsidRPr="001A31EC" w:rsidRDefault="00406738" w:rsidP="006410DA">
            <w:pPr>
              <w:jc w:val="both"/>
              <w:rPr>
                <w:b/>
                <w:szCs w:val="24"/>
              </w:rPr>
            </w:pPr>
            <w:r w:rsidRPr="001A31EC">
              <w:rPr>
                <w:b/>
                <w:szCs w:val="24"/>
              </w:rPr>
              <w:t>Date:</w:t>
            </w:r>
          </w:p>
        </w:tc>
        <w:tc>
          <w:tcPr>
            <w:tcW w:w="6277" w:type="dxa"/>
          </w:tcPr>
          <w:p w14:paraId="56AE899A" w14:textId="77777777" w:rsidR="00406738" w:rsidRPr="001A31EC" w:rsidRDefault="00406738" w:rsidP="006410DA">
            <w:pPr>
              <w:jc w:val="both"/>
              <w:rPr>
                <w:b/>
                <w:szCs w:val="24"/>
              </w:rPr>
            </w:pPr>
          </w:p>
        </w:tc>
      </w:tr>
      <w:tr w:rsidR="00406738" w:rsidRPr="001A31EC" w14:paraId="413E4D3C" w14:textId="77777777" w:rsidTr="00A1264C">
        <w:tc>
          <w:tcPr>
            <w:tcW w:w="3258" w:type="dxa"/>
          </w:tcPr>
          <w:p w14:paraId="71B961F8" w14:textId="77777777" w:rsidR="00406738" w:rsidRPr="001A31EC" w:rsidRDefault="00406738" w:rsidP="006410DA">
            <w:pPr>
              <w:jc w:val="both"/>
              <w:rPr>
                <w:b/>
                <w:szCs w:val="24"/>
              </w:rPr>
            </w:pPr>
          </w:p>
          <w:p w14:paraId="6FF06BA4" w14:textId="77777777" w:rsidR="00406738" w:rsidRPr="001A31EC" w:rsidRDefault="00406738" w:rsidP="006410DA">
            <w:pPr>
              <w:jc w:val="both"/>
              <w:rPr>
                <w:b/>
                <w:szCs w:val="24"/>
              </w:rPr>
            </w:pPr>
            <w:r w:rsidRPr="001A31EC">
              <w:rPr>
                <w:b/>
                <w:szCs w:val="24"/>
              </w:rPr>
              <w:t>Telephone/Mobile No.:</w:t>
            </w:r>
          </w:p>
        </w:tc>
        <w:tc>
          <w:tcPr>
            <w:tcW w:w="6277" w:type="dxa"/>
          </w:tcPr>
          <w:p w14:paraId="755E6464" w14:textId="77777777" w:rsidR="00406738" w:rsidRPr="001A31EC" w:rsidRDefault="00406738" w:rsidP="006410DA">
            <w:pPr>
              <w:jc w:val="both"/>
              <w:rPr>
                <w:b/>
                <w:szCs w:val="24"/>
              </w:rPr>
            </w:pPr>
          </w:p>
        </w:tc>
      </w:tr>
      <w:tr w:rsidR="00406738" w:rsidRPr="001A31EC" w14:paraId="6B4211B2" w14:textId="77777777" w:rsidTr="00A1264C">
        <w:tc>
          <w:tcPr>
            <w:tcW w:w="3258" w:type="dxa"/>
          </w:tcPr>
          <w:p w14:paraId="0E25C8D9" w14:textId="77777777" w:rsidR="00406738" w:rsidRPr="001A31EC" w:rsidRDefault="00406738" w:rsidP="006410DA">
            <w:pPr>
              <w:jc w:val="both"/>
              <w:rPr>
                <w:b/>
                <w:szCs w:val="24"/>
              </w:rPr>
            </w:pPr>
          </w:p>
          <w:p w14:paraId="5A96DC56" w14:textId="77777777" w:rsidR="00406738" w:rsidRPr="001A31EC" w:rsidRDefault="00406738" w:rsidP="006410DA">
            <w:pPr>
              <w:jc w:val="both"/>
              <w:rPr>
                <w:b/>
                <w:szCs w:val="24"/>
              </w:rPr>
            </w:pPr>
            <w:r w:rsidRPr="001A31EC">
              <w:rPr>
                <w:b/>
                <w:szCs w:val="24"/>
              </w:rPr>
              <w:t>Email:</w:t>
            </w:r>
          </w:p>
        </w:tc>
        <w:tc>
          <w:tcPr>
            <w:tcW w:w="6277" w:type="dxa"/>
          </w:tcPr>
          <w:p w14:paraId="688FAF39" w14:textId="77777777" w:rsidR="00406738" w:rsidRPr="001A31EC" w:rsidRDefault="00406738" w:rsidP="006410DA">
            <w:pPr>
              <w:jc w:val="both"/>
              <w:rPr>
                <w:b/>
                <w:szCs w:val="24"/>
              </w:rPr>
            </w:pPr>
          </w:p>
        </w:tc>
      </w:tr>
      <w:tr w:rsidR="00406738" w:rsidRPr="001A31EC" w14:paraId="0AD4C1AB" w14:textId="77777777" w:rsidTr="00A1264C">
        <w:tc>
          <w:tcPr>
            <w:tcW w:w="3258" w:type="dxa"/>
          </w:tcPr>
          <w:p w14:paraId="60ADBA65" w14:textId="77777777" w:rsidR="00406738" w:rsidRPr="001A31EC" w:rsidRDefault="00406738" w:rsidP="006410DA">
            <w:pPr>
              <w:jc w:val="both"/>
              <w:rPr>
                <w:b/>
                <w:szCs w:val="24"/>
              </w:rPr>
            </w:pPr>
          </w:p>
          <w:p w14:paraId="03D4A1B7" w14:textId="77777777" w:rsidR="00406738" w:rsidRPr="001A31EC" w:rsidRDefault="00406738" w:rsidP="006410DA">
            <w:pPr>
              <w:jc w:val="both"/>
              <w:rPr>
                <w:b/>
                <w:szCs w:val="24"/>
              </w:rPr>
            </w:pPr>
            <w:r w:rsidRPr="001A31EC">
              <w:rPr>
                <w:b/>
                <w:szCs w:val="24"/>
              </w:rPr>
              <w:t>Signature:</w:t>
            </w:r>
          </w:p>
        </w:tc>
        <w:tc>
          <w:tcPr>
            <w:tcW w:w="6277" w:type="dxa"/>
          </w:tcPr>
          <w:p w14:paraId="0F4CA7F9" w14:textId="77777777" w:rsidR="00406738" w:rsidRPr="001A31EC" w:rsidRDefault="00406738" w:rsidP="006410DA">
            <w:pPr>
              <w:jc w:val="both"/>
              <w:rPr>
                <w:b/>
                <w:szCs w:val="24"/>
              </w:rPr>
            </w:pPr>
          </w:p>
        </w:tc>
      </w:tr>
      <w:tr w:rsidR="00406738" w:rsidRPr="001A31EC" w14:paraId="40CB9B11" w14:textId="77777777" w:rsidTr="00A1264C">
        <w:tc>
          <w:tcPr>
            <w:tcW w:w="3258" w:type="dxa"/>
          </w:tcPr>
          <w:p w14:paraId="1F16782B" w14:textId="77777777" w:rsidR="00406738" w:rsidRPr="001A31EC" w:rsidRDefault="00406738" w:rsidP="006410DA">
            <w:pPr>
              <w:jc w:val="both"/>
              <w:rPr>
                <w:b/>
                <w:szCs w:val="24"/>
              </w:rPr>
            </w:pPr>
          </w:p>
          <w:p w14:paraId="3C0CC231" w14:textId="77777777" w:rsidR="00406738" w:rsidRPr="001A31EC" w:rsidRDefault="00406738" w:rsidP="006410DA">
            <w:pPr>
              <w:jc w:val="both"/>
              <w:rPr>
                <w:b/>
                <w:szCs w:val="24"/>
              </w:rPr>
            </w:pPr>
            <w:r w:rsidRPr="001A31EC">
              <w:rPr>
                <w:b/>
                <w:szCs w:val="24"/>
              </w:rPr>
              <w:t>Company Seal:</w:t>
            </w:r>
          </w:p>
        </w:tc>
        <w:tc>
          <w:tcPr>
            <w:tcW w:w="6277" w:type="dxa"/>
          </w:tcPr>
          <w:p w14:paraId="5082B0F6" w14:textId="77777777" w:rsidR="00406738" w:rsidRPr="001A31EC" w:rsidRDefault="00406738" w:rsidP="006410DA">
            <w:pPr>
              <w:jc w:val="both"/>
              <w:rPr>
                <w:b/>
                <w:szCs w:val="24"/>
              </w:rPr>
            </w:pPr>
          </w:p>
        </w:tc>
      </w:tr>
    </w:tbl>
    <w:p w14:paraId="5E08C2E0" w14:textId="77777777" w:rsidR="00406738" w:rsidRPr="001A31EC" w:rsidRDefault="00406738" w:rsidP="007356DA">
      <w:pPr>
        <w:pStyle w:val="ListParagraph"/>
        <w:jc w:val="both"/>
        <w:rPr>
          <w:color w:val="FF0000"/>
          <w:szCs w:val="24"/>
        </w:rPr>
      </w:pPr>
    </w:p>
    <w:p w14:paraId="1128F434" w14:textId="77777777" w:rsidR="00406738" w:rsidRPr="001A31EC" w:rsidRDefault="00406738" w:rsidP="007356DA">
      <w:pPr>
        <w:pStyle w:val="ListParagraph"/>
        <w:jc w:val="both"/>
        <w:rPr>
          <w:color w:val="FF0000"/>
          <w:szCs w:val="24"/>
        </w:rPr>
      </w:pPr>
    </w:p>
    <w:p w14:paraId="4A0CF202" w14:textId="77777777" w:rsidR="002D7DB3" w:rsidRPr="001A31EC" w:rsidRDefault="002D7DB3" w:rsidP="007356DA">
      <w:pPr>
        <w:pStyle w:val="ListParagraph"/>
        <w:jc w:val="both"/>
        <w:rPr>
          <w:color w:val="FF0000"/>
          <w:szCs w:val="24"/>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8"/>
        <w:gridCol w:w="6277"/>
      </w:tblGrid>
      <w:tr w:rsidR="00406738" w:rsidRPr="001A31EC" w14:paraId="3B8F69B9" w14:textId="77777777" w:rsidTr="00A1264C">
        <w:tc>
          <w:tcPr>
            <w:tcW w:w="9535" w:type="dxa"/>
            <w:gridSpan w:val="2"/>
          </w:tcPr>
          <w:p w14:paraId="6DAD1B94" w14:textId="77777777" w:rsidR="00406738" w:rsidRPr="001A31EC" w:rsidRDefault="00406738" w:rsidP="006410DA">
            <w:pPr>
              <w:jc w:val="center"/>
              <w:rPr>
                <w:b/>
                <w:szCs w:val="24"/>
              </w:rPr>
            </w:pPr>
          </w:p>
          <w:p w14:paraId="2507E957" w14:textId="77777777" w:rsidR="00406738" w:rsidRPr="001A31EC" w:rsidRDefault="00406738" w:rsidP="006410DA">
            <w:pPr>
              <w:jc w:val="center"/>
              <w:rPr>
                <w:b/>
                <w:szCs w:val="24"/>
              </w:rPr>
            </w:pPr>
            <w:r w:rsidRPr="001A31EC">
              <w:rPr>
                <w:b/>
                <w:szCs w:val="24"/>
              </w:rPr>
              <w:t>FORM WITNESSED BY:</w:t>
            </w:r>
          </w:p>
        </w:tc>
      </w:tr>
      <w:tr w:rsidR="00406738" w:rsidRPr="001A31EC" w14:paraId="5A0FA4A1" w14:textId="77777777" w:rsidTr="00A1264C">
        <w:tc>
          <w:tcPr>
            <w:tcW w:w="3258" w:type="dxa"/>
          </w:tcPr>
          <w:p w14:paraId="07D7C41D" w14:textId="77777777" w:rsidR="00406738" w:rsidRPr="001A31EC" w:rsidRDefault="00406738" w:rsidP="006410DA">
            <w:pPr>
              <w:jc w:val="both"/>
              <w:rPr>
                <w:b/>
                <w:szCs w:val="24"/>
              </w:rPr>
            </w:pPr>
          </w:p>
          <w:p w14:paraId="7B8B4135" w14:textId="77777777" w:rsidR="00406738" w:rsidRPr="001A31EC" w:rsidRDefault="00406738" w:rsidP="006410DA">
            <w:pPr>
              <w:jc w:val="both"/>
              <w:rPr>
                <w:b/>
                <w:szCs w:val="24"/>
              </w:rPr>
            </w:pPr>
            <w:r w:rsidRPr="001A31EC">
              <w:rPr>
                <w:b/>
                <w:szCs w:val="24"/>
              </w:rPr>
              <w:t>Name:</w:t>
            </w:r>
          </w:p>
        </w:tc>
        <w:tc>
          <w:tcPr>
            <w:tcW w:w="6277" w:type="dxa"/>
          </w:tcPr>
          <w:p w14:paraId="285182B2" w14:textId="77777777" w:rsidR="00406738" w:rsidRPr="001A31EC" w:rsidRDefault="00406738" w:rsidP="006410DA">
            <w:pPr>
              <w:jc w:val="both"/>
              <w:rPr>
                <w:b/>
                <w:szCs w:val="24"/>
              </w:rPr>
            </w:pPr>
          </w:p>
        </w:tc>
      </w:tr>
      <w:tr w:rsidR="00406738" w:rsidRPr="001A31EC" w14:paraId="448B69BF" w14:textId="77777777" w:rsidTr="00A1264C">
        <w:trPr>
          <w:trHeight w:val="685"/>
        </w:trPr>
        <w:tc>
          <w:tcPr>
            <w:tcW w:w="3258" w:type="dxa"/>
          </w:tcPr>
          <w:p w14:paraId="252B96A5" w14:textId="77777777" w:rsidR="00406738" w:rsidRPr="001A31EC" w:rsidRDefault="00406738" w:rsidP="006410DA">
            <w:pPr>
              <w:jc w:val="both"/>
              <w:rPr>
                <w:b/>
                <w:szCs w:val="24"/>
              </w:rPr>
            </w:pPr>
          </w:p>
          <w:p w14:paraId="143F0FD6" w14:textId="77777777" w:rsidR="00597DC3" w:rsidRPr="001A31EC" w:rsidRDefault="00406738" w:rsidP="006410DA">
            <w:pPr>
              <w:jc w:val="both"/>
              <w:rPr>
                <w:b/>
                <w:szCs w:val="24"/>
              </w:rPr>
            </w:pPr>
            <w:r w:rsidRPr="001A31EC">
              <w:rPr>
                <w:b/>
                <w:szCs w:val="24"/>
              </w:rPr>
              <w:t>Title:</w:t>
            </w:r>
          </w:p>
        </w:tc>
        <w:tc>
          <w:tcPr>
            <w:tcW w:w="6277" w:type="dxa"/>
          </w:tcPr>
          <w:p w14:paraId="524F3AB1" w14:textId="77777777" w:rsidR="00406738" w:rsidRPr="001A31EC" w:rsidRDefault="00406738" w:rsidP="006410DA">
            <w:pPr>
              <w:jc w:val="both"/>
              <w:rPr>
                <w:b/>
                <w:szCs w:val="24"/>
              </w:rPr>
            </w:pPr>
          </w:p>
        </w:tc>
      </w:tr>
      <w:tr w:rsidR="00406738" w:rsidRPr="001A31EC" w14:paraId="013AC0C4" w14:textId="77777777" w:rsidTr="00A1264C">
        <w:tc>
          <w:tcPr>
            <w:tcW w:w="3258" w:type="dxa"/>
          </w:tcPr>
          <w:p w14:paraId="3364AF3C" w14:textId="77777777" w:rsidR="00406738" w:rsidRPr="001A31EC" w:rsidRDefault="00406738" w:rsidP="006410DA">
            <w:pPr>
              <w:jc w:val="both"/>
              <w:rPr>
                <w:b/>
                <w:szCs w:val="24"/>
              </w:rPr>
            </w:pPr>
            <w:r w:rsidRPr="001A31EC">
              <w:rPr>
                <w:b/>
                <w:szCs w:val="24"/>
              </w:rPr>
              <w:t>Date:</w:t>
            </w:r>
          </w:p>
          <w:p w14:paraId="38A36B63" w14:textId="77777777" w:rsidR="00597DC3" w:rsidRPr="001A31EC" w:rsidRDefault="00597DC3" w:rsidP="006410DA">
            <w:pPr>
              <w:jc w:val="both"/>
              <w:rPr>
                <w:b/>
                <w:szCs w:val="24"/>
              </w:rPr>
            </w:pPr>
          </w:p>
        </w:tc>
        <w:tc>
          <w:tcPr>
            <w:tcW w:w="6277" w:type="dxa"/>
          </w:tcPr>
          <w:p w14:paraId="705B7F97" w14:textId="77777777" w:rsidR="00406738" w:rsidRPr="001A31EC" w:rsidRDefault="00406738" w:rsidP="006410DA">
            <w:pPr>
              <w:jc w:val="both"/>
              <w:rPr>
                <w:b/>
                <w:szCs w:val="24"/>
              </w:rPr>
            </w:pPr>
          </w:p>
        </w:tc>
      </w:tr>
      <w:tr w:rsidR="00406738" w:rsidRPr="001A31EC" w14:paraId="18EF8020" w14:textId="77777777" w:rsidTr="00A1264C">
        <w:tc>
          <w:tcPr>
            <w:tcW w:w="3258" w:type="dxa"/>
          </w:tcPr>
          <w:p w14:paraId="4601CAE3" w14:textId="77777777" w:rsidR="00406738" w:rsidRPr="001A31EC" w:rsidRDefault="00406738" w:rsidP="006410DA">
            <w:pPr>
              <w:jc w:val="both"/>
              <w:rPr>
                <w:b/>
                <w:szCs w:val="24"/>
              </w:rPr>
            </w:pPr>
            <w:r w:rsidRPr="001A31EC">
              <w:rPr>
                <w:b/>
                <w:szCs w:val="24"/>
              </w:rPr>
              <w:t>Telephone/Mobile No.:</w:t>
            </w:r>
          </w:p>
          <w:p w14:paraId="4DD13C55" w14:textId="77777777" w:rsidR="00597DC3" w:rsidRPr="001A31EC" w:rsidRDefault="00597DC3" w:rsidP="006410DA">
            <w:pPr>
              <w:jc w:val="both"/>
              <w:rPr>
                <w:b/>
                <w:szCs w:val="24"/>
              </w:rPr>
            </w:pPr>
          </w:p>
        </w:tc>
        <w:tc>
          <w:tcPr>
            <w:tcW w:w="6277" w:type="dxa"/>
          </w:tcPr>
          <w:p w14:paraId="6F047453" w14:textId="77777777" w:rsidR="00406738" w:rsidRPr="001A31EC" w:rsidRDefault="00406738" w:rsidP="006410DA">
            <w:pPr>
              <w:jc w:val="both"/>
              <w:rPr>
                <w:b/>
                <w:szCs w:val="24"/>
              </w:rPr>
            </w:pPr>
          </w:p>
        </w:tc>
      </w:tr>
      <w:tr w:rsidR="00406738" w:rsidRPr="001A31EC" w14:paraId="272634A4" w14:textId="77777777" w:rsidTr="00A1264C">
        <w:tc>
          <w:tcPr>
            <w:tcW w:w="3258" w:type="dxa"/>
          </w:tcPr>
          <w:p w14:paraId="37131BB9" w14:textId="77777777" w:rsidR="00406738" w:rsidRPr="001A31EC" w:rsidRDefault="00406738" w:rsidP="006410DA">
            <w:pPr>
              <w:jc w:val="both"/>
              <w:rPr>
                <w:b/>
                <w:szCs w:val="24"/>
              </w:rPr>
            </w:pPr>
            <w:r w:rsidRPr="001A31EC">
              <w:rPr>
                <w:b/>
                <w:szCs w:val="24"/>
              </w:rPr>
              <w:t>Email:</w:t>
            </w:r>
          </w:p>
          <w:p w14:paraId="731B68B6" w14:textId="77777777" w:rsidR="00597DC3" w:rsidRPr="001A31EC" w:rsidRDefault="00597DC3" w:rsidP="006410DA">
            <w:pPr>
              <w:jc w:val="both"/>
              <w:rPr>
                <w:b/>
                <w:szCs w:val="24"/>
              </w:rPr>
            </w:pPr>
          </w:p>
        </w:tc>
        <w:tc>
          <w:tcPr>
            <w:tcW w:w="6277" w:type="dxa"/>
          </w:tcPr>
          <w:p w14:paraId="7D8D0C85" w14:textId="77777777" w:rsidR="00406738" w:rsidRPr="001A31EC" w:rsidRDefault="00406738" w:rsidP="006410DA">
            <w:pPr>
              <w:jc w:val="both"/>
              <w:rPr>
                <w:b/>
                <w:szCs w:val="24"/>
              </w:rPr>
            </w:pPr>
          </w:p>
        </w:tc>
      </w:tr>
      <w:tr w:rsidR="00406738" w:rsidRPr="001A31EC" w14:paraId="7D8F1079" w14:textId="77777777" w:rsidTr="00A1264C">
        <w:tc>
          <w:tcPr>
            <w:tcW w:w="3258" w:type="dxa"/>
          </w:tcPr>
          <w:p w14:paraId="7FBE47D3" w14:textId="77777777" w:rsidR="00406738" w:rsidRPr="001A31EC" w:rsidRDefault="00406738" w:rsidP="006410DA">
            <w:pPr>
              <w:jc w:val="both"/>
              <w:rPr>
                <w:b/>
                <w:szCs w:val="24"/>
              </w:rPr>
            </w:pPr>
            <w:r w:rsidRPr="001A31EC">
              <w:rPr>
                <w:b/>
                <w:szCs w:val="24"/>
              </w:rPr>
              <w:t>Signature:</w:t>
            </w:r>
          </w:p>
          <w:p w14:paraId="41D65819" w14:textId="77777777" w:rsidR="00597DC3" w:rsidRPr="001A31EC" w:rsidRDefault="00597DC3" w:rsidP="006410DA">
            <w:pPr>
              <w:jc w:val="both"/>
              <w:rPr>
                <w:b/>
                <w:szCs w:val="24"/>
              </w:rPr>
            </w:pPr>
          </w:p>
        </w:tc>
        <w:tc>
          <w:tcPr>
            <w:tcW w:w="6277" w:type="dxa"/>
          </w:tcPr>
          <w:p w14:paraId="56FE8708" w14:textId="77777777" w:rsidR="00406738" w:rsidRPr="001A31EC" w:rsidRDefault="00406738" w:rsidP="006410DA">
            <w:pPr>
              <w:jc w:val="both"/>
              <w:rPr>
                <w:b/>
                <w:szCs w:val="24"/>
              </w:rPr>
            </w:pPr>
          </w:p>
        </w:tc>
      </w:tr>
      <w:tr w:rsidR="00406738" w:rsidRPr="001A31EC" w14:paraId="5F6C3999" w14:textId="77777777" w:rsidTr="00A1264C">
        <w:tc>
          <w:tcPr>
            <w:tcW w:w="3258" w:type="dxa"/>
          </w:tcPr>
          <w:p w14:paraId="7477F89A" w14:textId="77777777" w:rsidR="00406738" w:rsidRPr="001A31EC" w:rsidRDefault="00406738" w:rsidP="006410DA">
            <w:pPr>
              <w:jc w:val="both"/>
              <w:rPr>
                <w:b/>
                <w:szCs w:val="24"/>
              </w:rPr>
            </w:pPr>
            <w:r w:rsidRPr="001A31EC">
              <w:rPr>
                <w:b/>
                <w:szCs w:val="24"/>
              </w:rPr>
              <w:t>Company Seal:</w:t>
            </w:r>
          </w:p>
          <w:p w14:paraId="39891585" w14:textId="77777777" w:rsidR="00597DC3" w:rsidRPr="001A31EC" w:rsidRDefault="00597DC3" w:rsidP="006410DA">
            <w:pPr>
              <w:jc w:val="both"/>
              <w:rPr>
                <w:b/>
                <w:szCs w:val="24"/>
              </w:rPr>
            </w:pPr>
          </w:p>
        </w:tc>
        <w:tc>
          <w:tcPr>
            <w:tcW w:w="6277" w:type="dxa"/>
          </w:tcPr>
          <w:p w14:paraId="5B0B669B" w14:textId="77777777" w:rsidR="00406738" w:rsidRPr="001A31EC" w:rsidRDefault="00406738" w:rsidP="006410DA">
            <w:pPr>
              <w:jc w:val="both"/>
              <w:rPr>
                <w:b/>
                <w:szCs w:val="24"/>
              </w:rPr>
            </w:pPr>
          </w:p>
        </w:tc>
      </w:tr>
    </w:tbl>
    <w:p w14:paraId="2397A5CF" w14:textId="77777777" w:rsidR="002D7DB3" w:rsidRPr="00A1264C" w:rsidRDefault="002D7DB3" w:rsidP="00A1264C">
      <w:pPr>
        <w:jc w:val="both"/>
        <w:rPr>
          <w:color w:val="FF0000"/>
          <w:szCs w:val="24"/>
        </w:rPr>
      </w:pPr>
    </w:p>
    <w:p w14:paraId="0BC0CC38" w14:textId="77777777" w:rsidR="002D7DB3" w:rsidRPr="001A31EC" w:rsidRDefault="002D7DB3" w:rsidP="007356DA">
      <w:pPr>
        <w:pStyle w:val="ListParagraph"/>
        <w:jc w:val="both"/>
        <w:rPr>
          <w:color w:val="FF0000"/>
          <w:szCs w:val="24"/>
        </w:rPr>
      </w:pPr>
    </w:p>
    <w:p w14:paraId="06E29E81" w14:textId="6CEF7BDA" w:rsidR="002D7DB3" w:rsidRPr="001A31EC" w:rsidRDefault="002D7DB3" w:rsidP="007356DA">
      <w:pPr>
        <w:pStyle w:val="ListParagraph"/>
        <w:jc w:val="both"/>
        <w:rPr>
          <w:color w:val="FF0000"/>
          <w:szCs w:val="24"/>
        </w:rPr>
      </w:pPr>
    </w:p>
    <w:p w14:paraId="3EE77A8D" w14:textId="77777777" w:rsidR="002D7DB3" w:rsidRPr="001A31EC" w:rsidRDefault="002D7DB3" w:rsidP="007356DA">
      <w:pPr>
        <w:pStyle w:val="ListParagraph"/>
        <w:jc w:val="both"/>
        <w:rPr>
          <w:color w:val="FF0000"/>
          <w:szCs w:val="24"/>
        </w:rPr>
      </w:pPr>
    </w:p>
    <w:tbl>
      <w:tblPr>
        <w:tblStyle w:val="TableGrid"/>
        <w:tblW w:w="0" w:type="auto"/>
        <w:tblLook w:val="04A0" w:firstRow="1" w:lastRow="0" w:firstColumn="1" w:lastColumn="0" w:noHBand="0" w:noVBand="1"/>
      </w:tblPr>
      <w:tblGrid>
        <w:gridCol w:w="9418"/>
      </w:tblGrid>
      <w:tr w:rsidR="002D7DB3" w:rsidRPr="001A31EC" w14:paraId="0F5A14DC" w14:textId="77777777" w:rsidTr="00D10BE5">
        <w:trPr>
          <w:trHeight w:val="2969"/>
        </w:trPr>
        <w:tc>
          <w:tcPr>
            <w:tcW w:w="9418" w:type="dxa"/>
          </w:tcPr>
          <w:p w14:paraId="51555C32" w14:textId="77777777" w:rsidR="002D7DB3" w:rsidRPr="001A31EC" w:rsidRDefault="002D7DB3" w:rsidP="002D7DB3">
            <w:pPr>
              <w:jc w:val="center"/>
              <w:rPr>
                <w:b/>
                <w:szCs w:val="24"/>
              </w:rPr>
            </w:pPr>
            <w:r w:rsidRPr="001A31EC">
              <w:rPr>
                <w:b/>
                <w:szCs w:val="24"/>
              </w:rPr>
              <w:t>APPENDIX 1</w:t>
            </w:r>
          </w:p>
          <w:p w14:paraId="52BED65C" w14:textId="77777777" w:rsidR="002D7DB3" w:rsidRPr="001A31EC" w:rsidRDefault="002D7DB3" w:rsidP="002D7DB3">
            <w:pPr>
              <w:jc w:val="center"/>
              <w:rPr>
                <w:b/>
                <w:szCs w:val="24"/>
              </w:rPr>
            </w:pPr>
          </w:p>
          <w:p w14:paraId="7E326C59" w14:textId="77777777" w:rsidR="002D7DB3" w:rsidRPr="001A31EC" w:rsidRDefault="002D7DB3" w:rsidP="002D7DB3">
            <w:pPr>
              <w:pStyle w:val="ListParagraph"/>
              <w:jc w:val="both"/>
              <w:rPr>
                <w:color w:val="FF0000"/>
                <w:szCs w:val="24"/>
              </w:rPr>
            </w:pPr>
          </w:p>
          <w:p w14:paraId="6F7385DE" w14:textId="311EF75A" w:rsidR="002D7DB3" w:rsidRDefault="002D7DB3" w:rsidP="002D7DB3">
            <w:pPr>
              <w:pStyle w:val="ListParagraph"/>
              <w:numPr>
                <w:ilvl w:val="0"/>
                <w:numId w:val="4"/>
              </w:numPr>
              <w:rPr>
                <w:szCs w:val="24"/>
              </w:rPr>
            </w:pPr>
            <w:r w:rsidRPr="001A31EC">
              <w:rPr>
                <w:szCs w:val="24"/>
              </w:rPr>
              <w:t>Introductory Letter (Including Company Profile)</w:t>
            </w:r>
          </w:p>
          <w:p w14:paraId="7C6199B7" w14:textId="2D125C0C" w:rsidR="001A1D8E" w:rsidRDefault="001A1D8E" w:rsidP="002D7DB3">
            <w:pPr>
              <w:pStyle w:val="ListParagraph"/>
              <w:numPr>
                <w:ilvl w:val="0"/>
                <w:numId w:val="4"/>
              </w:numPr>
              <w:rPr>
                <w:szCs w:val="24"/>
              </w:rPr>
            </w:pPr>
            <w:r>
              <w:rPr>
                <w:szCs w:val="24"/>
              </w:rPr>
              <w:t>Registration Form A for Firms</w:t>
            </w:r>
          </w:p>
          <w:p w14:paraId="34620DDB" w14:textId="5FAC1567" w:rsidR="001A1D8E" w:rsidRPr="001A31EC" w:rsidRDefault="001A1D8E" w:rsidP="002D7DB3">
            <w:pPr>
              <w:pStyle w:val="ListParagraph"/>
              <w:numPr>
                <w:ilvl w:val="0"/>
                <w:numId w:val="4"/>
              </w:numPr>
              <w:rPr>
                <w:szCs w:val="24"/>
              </w:rPr>
            </w:pPr>
            <w:r>
              <w:rPr>
                <w:szCs w:val="24"/>
              </w:rPr>
              <w:t>Registration of Form B for Individual Consultants</w:t>
            </w:r>
          </w:p>
          <w:p w14:paraId="3DE39973" w14:textId="77777777" w:rsidR="002D7DB3" w:rsidRPr="001A31EC" w:rsidRDefault="002D7DB3" w:rsidP="002D7DB3">
            <w:pPr>
              <w:pStyle w:val="ListParagraph"/>
              <w:numPr>
                <w:ilvl w:val="0"/>
                <w:numId w:val="4"/>
              </w:numPr>
              <w:rPr>
                <w:szCs w:val="24"/>
              </w:rPr>
            </w:pPr>
            <w:r w:rsidRPr="001A31EC">
              <w:rPr>
                <w:szCs w:val="24"/>
              </w:rPr>
              <w:t>Business Registration Certificate</w:t>
            </w:r>
          </w:p>
          <w:p w14:paraId="5F8297BC" w14:textId="77777777" w:rsidR="002D7DB3" w:rsidRPr="001A31EC" w:rsidRDefault="002D7DB3" w:rsidP="002D7DB3">
            <w:pPr>
              <w:pStyle w:val="ListParagraph"/>
              <w:numPr>
                <w:ilvl w:val="0"/>
                <w:numId w:val="4"/>
              </w:numPr>
              <w:rPr>
                <w:szCs w:val="24"/>
              </w:rPr>
            </w:pPr>
            <w:r w:rsidRPr="001A31EC">
              <w:rPr>
                <w:szCs w:val="24"/>
              </w:rPr>
              <w:t>Certificate to Commence Business</w:t>
            </w:r>
          </w:p>
          <w:p w14:paraId="3003E1A9" w14:textId="77777777" w:rsidR="002D7DB3" w:rsidRPr="001A31EC" w:rsidRDefault="002D7DB3" w:rsidP="002D7DB3">
            <w:pPr>
              <w:pStyle w:val="ListParagraph"/>
              <w:numPr>
                <w:ilvl w:val="0"/>
                <w:numId w:val="4"/>
              </w:numPr>
              <w:rPr>
                <w:szCs w:val="24"/>
              </w:rPr>
            </w:pPr>
            <w:r w:rsidRPr="001A31EC">
              <w:rPr>
                <w:szCs w:val="24"/>
              </w:rPr>
              <w:t>Valid TAX clearance certificate</w:t>
            </w:r>
          </w:p>
          <w:p w14:paraId="1FF4EC7C" w14:textId="77777777" w:rsidR="002D7DB3" w:rsidRPr="001A31EC" w:rsidRDefault="002D7DB3" w:rsidP="002D7DB3">
            <w:pPr>
              <w:pStyle w:val="ListParagraph"/>
              <w:numPr>
                <w:ilvl w:val="0"/>
                <w:numId w:val="4"/>
              </w:numPr>
              <w:rPr>
                <w:szCs w:val="24"/>
              </w:rPr>
            </w:pPr>
            <w:r w:rsidRPr="001A31EC">
              <w:rPr>
                <w:szCs w:val="24"/>
              </w:rPr>
              <w:t>Valid VAT Registration Certificate</w:t>
            </w:r>
          </w:p>
          <w:p w14:paraId="12210D98" w14:textId="77777777" w:rsidR="002D7DB3" w:rsidRPr="001A31EC" w:rsidRDefault="002D7DB3" w:rsidP="002D7DB3">
            <w:pPr>
              <w:pStyle w:val="ListParagraph"/>
              <w:numPr>
                <w:ilvl w:val="0"/>
                <w:numId w:val="4"/>
              </w:numPr>
              <w:rPr>
                <w:szCs w:val="24"/>
              </w:rPr>
            </w:pPr>
            <w:r w:rsidRPr="001A31EC">
              <w:rPr>
                <w:szCs w:val="24"/>
              </w:rPr>
              <w:t>Valid SSNIT Clearance Certificate</w:t>
            </w:r>
          </w:p>
          <w:p w14:paraId="19132AB5" w14:textId="77777777" w:rsidR="002D7DB3" w:rsidRPr="001A31EC" w:rsidRDefault="002D7DB3" w:rsidP="002D7DB3">
            <w:pPr>
              <w:jc w:val="both"/>
              <w:rPr>
                <w:color w:val="FF0000"/>
                <w:szCs w:val="24"/>
              </w:rPr>
            </w:pPr>
          </w:p>
        </w:tc>
      </w:tr>
    </w:tbl>
    <w:p w14:paraId="653B9D49" w14:textId="77777777" w:rsidR="002D7DB3" w:rsidRPr="001A31EC" w:rsidRDefault="002D7DB3" w:rsidP="002D7DB3">
      <w:pPr>
        <w:jc w:val="both"/>
        <w:rPr>
          <w:color w:val="FF0000"/>
          <w:szCs w:val="24"/>
        </w:rPr>
      </w:pPr>
    </w:p>
    <w:p w14:paraId="1EB1283B" w14:textId="77777777" w:rsidR="00065C4C" w:rsidRPr="001A31EC" w:rsidRDefault="00065C4C" w:rsidP="002D7DB3">
      <w:pPr>
        <w:jc w:val="both"/>
        <w:rPr>
          <w:color w:val="FF0000"/>
          <w:szCs w:val="24"/>
        </w:rPr>
      </w:pPr>
    </w:p>
    <w:p w14:paraId="6304E4F3" w14:textId="77777777" w:rsidR="00065C4C" w:rsidRPr="001A31EC" w:rsidRDefault="00065C4C" w:rsidP="002D7DB3">
      <w:pPr>
        <w:jc w:val="both"/>
        <w:rPr>
          <w:color w:val="FF0000"/>
          <w:szCs w:val="24"/>
        </w:rPr>
      </w:pPr>
    </w:p>
    <w:p w14:paraId="44CC7677" w14:textId="77777777" w:rsidR="00065C4C" w:rsidRPr="001A31EC" w:rsidRDefault="00065C4C" w:rsidP="002D7DB3">
      <w:pPr>
        <w:jc w:val="both"/>
        <w:rPr>
          <w:color w:val="FF0000"/>
          <w:szCs w:val="24"/>
        </w:rPr>
      </w:pPr>
    </w:p>
    <w:p w14:paraId="048B0094" w14:textId="77777777" w:rsidR="00065C4C" w:rsidRPr="001A31EC" w:rsidRDefault="00065C4C" w:rsidP="002D7DB3">
      <w:pPr>
        <w:jc w:val="both"/>
        <w:rPr>
          <w:color w:val="FF0000"/>
          <w:szCs w:val="24"/>
        </w:rPr>
      </w:pPr>
    </w:p>
    <w:p w14:paraId="5308E7AE" w14:textId="77777777" w:rsidR="00065C4C" w:rsidRPr="001A31EC" w:rsidRDefault="00065C4C" w:rsidP="002D7DB3">
      <w:pPr>
        <w:jc w:val="both"/>
        <w:rPr>
          <w:color w:val="FF0000"/>
          <w:szCs w:val="24"/>
        </w:rPr>
      </w:pPr>
    </w:p>
    <w:p w14:paraId="5D05FB1A" w14:textId="77777777" w:rsidR="00065C4C" w:rsidRPr="001A31EC" w:rsidRDefault="00065C4C" w:rsidP="002D7DB3">
      <w:pPr>
        <w:jc w:val="both"/>
        <w:rPr>
          <w:color w:val="FF0000"/>
          <w:szCs w:val="24"/>
        </w:rPr>
      </w:pPr>
    </w:p>
    <w:p w14:paraId="2509BDE2" w14:textId="77777777" w:rsidR="00065C4C" w:rsidRPr="001A31EC" w:rsidRDefault="00065C4C" w:rsidP="002D7DB3">
      <w:pPr>
        <w:jc w:val="both"/>
        <w:rPr>
          <w:color w:val="FF0000"/>
          <w:szCs w:val="24"/>
        </w:rPr>
      </w:pPr>
    </w:p>
    <w:p w14:paraId="30DE221B" w14:textId="77777777" w:rsidR="00065C4C" w:rsidRPr="001A31EC" w:rsidRDefault="00065C4C" w:rsidP="002D7DB3">
      <w:pPr>
        <w:jc w:val="both"/>
        <w:rPr>
          <w:color w:val="FF0000"/>
          <w:szCs w:val="24"/>
        </w:rPr>
      </w:pPr>
    </w:p>
    <w:p w14:paraId="2BE6C1B5" w14:textId="77777777" w:rsidR="00065C4C" w:rsidRPr="001A31EC" w:rsidRDefault="00065C4C" w:rsidP="002D7DB3">
      <w:pPr>
        <w:jc w:val="both"/>
        <w:rPr>
          <w:color w:val="FF0000"/>
          <w:szCs w:val="24"/>
        </w:rPr>
      </w:pPr>
    </w:p>
    <w:p w14:paraId="3A218436" w14:textId="77777777" w:rsidR="00065C4C" w:rsidRPr="001A31EC" w:rsidRDefault="00065C4C" w:rsidP="002D7DB3">
      <w:pPr>
        <w:jc w:val="both"/>
        <w:rPr>
          <w:color w:val="FF0000"/>
          <w:szCs w:val="24"/>
        </w:rPr>
      </w:pPr>
    </w:p>
    <w:p w14:paraId="6C9227AE" w14:textId="77777777" w:rsidR="00065C4C" w:rsidRPr="001A31EC" w:rsidRDefault="00065C4C" w:rsidP="002D7DB3">
      <w:pPr>
        <w:jc w:val="both"/>
        <w:rPr>
          <w:color w:val="FF0000"/>
          <w:szCs w:val="24"/>
        </w:rPr>
      </w:pPr>
    </w:p>
    <w:p w14:paraId="042D945D" w14:textId="77777777" w:rsidR="00065C4C" w:rsidRPr="001A31EC" w:rsidRDefault="00065C4C" w:rsidP="002D7DB3">
      <w:pPr>
        <w:jc w:val="both"/>
        <w:rPr>
          <w:color w:val="FF0000"/>
          <w:szCs w:val="24"/>
        </w:rPr>
      </w:pPr>
    </w:p>
    <w:p w14:paraId="42E65CCC" w14:textId="77777777" w:rsidR="00065C4C" w:rsidRPr="001A31EC" w:rsidRDefault="00065C4C" w:rsidP="002D7DB3">
      <w:pPr>
        <w:jc w:val="both"/>
        <w:rPr>
          <w:color w:val="FF0000"/>
          <w:szCs w:val="24"/>
        </w:rPr>
      </w:pPr>
    </w:p>
    <w:p w14:paraId="25C657EE" w14:textId="77777777" w:rsidR="00065C4C" w:rsidRPr="001A31EC" w:rsidRDefault="00065C4C" w:rsidP="002D7DB3">
      <w:pPr>
        <w:jc w:val="both"/>
        <w:rPr>
          <w:color w:val="FF0000"/>
          <w:szCs w:val="24"/>
        </w:rPr>
      </w:pPr>
    </w:p>
    <w:p w14:paraId="2BB667A4" w14:textId="77777777" w:rsidR="00065C4C" w:rsidRPr="001A31EC" w:rsidRDefault="00065C4C" w:rsidP="002D7DB3">
      <w:pPr>
        <w:jc w:val="both"/>
        <w:rPr>
          <w:color w:val="FF0000"/>
          <w:szCs w:val="24"/>
        </w:rPr>
      </w:pPr>
    </w:p>
    <w:p w14:paraId="5B61AFD3" w14:textId="77777777" w:rsidR="00065C4C" w:rsidRPr="001A31EC" w:rsidRDefault="00065C4C" w:rsidP="002D7DB3">
      <w:pPr>
        <w:jc w:val="both"/>
        <w:rPr>
          <w:color w:val="FF0000"/>
          <w:szCs w:val="24"/>
        </w:rPr>
      </w:pPr>
    </w:p>
    <w:p w14:paraId="0732A1F4" w14:textId="77777777" w:rsidR="00065C4C" w:rsidRPr="001A31EC" w:rsidRDefault="00065C4C" w:rsidP="002D7DB3">
      <w:pPr>
        <w:jc w:val="both"/>
        <w:rPr>
          <w:color w:val="FF0000"/>
          <w:szCs w:val="24"/>
        </w:rPr>
      </w:pPr>
    </w:p>
    <w:p w14:paraId="70FA6119" w14:textId="77777777" w:rsidR="00065C4C" w:rsidRPr="001A31EC" w:rsidRDefault="00065C4C" w:rsidP="002D7DB3">
      <w:pPr>
        <w:jc w:val="both"/>
        <w:rPr>
          <w:color w:val="FF0000"/>
          <w:szCs w:val="24"/>
        </w:rPr>
      </w:pPr>
    </w:p>
    <w:p w14:paraId="552E22B8" w14:textId="77777777" w:rsidR="00065C4C" w:rsidRPr="001A31EC" w:rsidRDefault="00065C4C" w:rsidP="002D7DB3">
      <w:pPr>
        <w:jc w:val="both"/>
        <w:rPr>
          <w:color w:val="FF0000"/>
          <w:szCs w:val="24"/>
        </w:rPr>
      </w:pPr>
    </w:p>
    <w:p w14:paraId="465F22B0" w14:textId="77777777" w:rsidR="00065C4C" w:rsidRPr="001A31EC" w:rsidRDefault="00065C4C" w:rsidP="002D7DB3">
      <w:pPr>
        <w:jc w:val="both"/>
        <w:rPr>
          <w:color w:val="FF0000"/>
          <w:szCs w:val="24"/>
        </w:rPr>
      </w:pPr>
    </w:p>
    <w:p w14:paraId="24B1F638" w14:textId="77777777" w:rsidR="00065C4C" w:rsidRPr="001A31EC" w:rsidRDefault="00065C4C" w:rsidP="002D7DB3">
      <w:pPr>
        <w:jc w:val="both"/>
        <w:rPr>
          <w:color w:val="FF0000"/>
          <w:szCs w:val="24"/>
        </w:rPr>
      </w:pPr>
    </w:p>
    <w:p w14:paraId="518354D8" w14:textId="77777777" w:rsidR="00065C4C" w:rsidRPr="001A31EC" w:rsidRDefault="00065C4C" w:rsidP="002D7DB3">
      <w:pPr>
        <w:jc w:val="both"/>
        <w:rPr>
          <w:color w:val="FF0000"/>
          <w:szCs w:val="24"/>
        </w:rPr>
      </w:pPr>
    </w:p>
    <w:p w14:paraId="55862B60" w14:textId="77777777" w:rsidR="00065C4C" w:rsidRPr="001A31EC" w:rsidRDefault="00065C4C" w:rsidP="002D7DB3">
      <w:pPr>
        <w:jc w:val="both"/>
        <w:rPr>
          <w:color w:val="FF0000"/>
          <w:szCs w:val="24"/>
        </w:rPr>
      </w:pPr>
    </w:p>
    <w:p w14:paraId="47ACF16B" w14:textId="77777777" w:rsidR="00065C4C" w:rsidRPr="001A31EC" w:rsidRDefault="00065C4C" w:rsidP="002D7DB3">
      <w:pPr>
        <w:jc w:val="both"/>
        <w:rPr>
          <w:color w:val="FF0000"/>
          <w:szCs w:val="24"/>
        </w:rPr>
      </w:pPr>
    </w:p>
    <w:p w14:paraId="04F9277D" w14:textId="77777777" w:rsidR="00065C4C" w:rsidRPr="001A31EC" w:rsidRDefault="00065C4C" w:rsidP="002D7DB3">
      <w:pPr>
        <w:jc w:val="both"/>
        <w:rPr>
          <w:color w:val="FF0000"/>
          <w:szCs w:val="24"/>
        </w:rPr>
      </w:pPr>
    </w:p>
    <w:p w14:paraId="10672183" w14:textId="77777777" w:rsidR="00065C4C" w:rsidRPr="001A31EC" w:rsidRDefault="00065C4C" w:rsidP="002D7DB3">
      <w:pPr>
        <w:jc w:val="both"/>
        <w:rPr>
          <w:color w:val="FF0000"/>
          <w:szCs w:val="24"/>
        </w:rPr>
      </w:pPr>
    </w:p>
    <w:p w14:paraId="690C61F4" w14:textId="77777777" w:rsidR="00065C4C" w:rsidRPr="001A31EC" w:rsidRDefault="00065C4C" w:rsidP="002D7DB3">
      <w:pPr>
        <w:jc w:val="both"/>
        <w:rPr>
          <w:color w:val="FF0000"/>
          <w:szCs w:val="24"/>
        </w:rPr>
      </w:pPr>
    </w:p>
    <w:p w14:paraId="5217E958" w14:textId="77777777" w:rsidR="00065C4C" w:rsidRPr="001A31EC" w:rsidRDefault="00065C4C" w:rsidP="002D7DB3">
      <w:pPr>
        <w:jc w:val="both"/>
        <w:rPr>
          <w:color w:val="FF0000"/>
          <w:szCs w:val="24"/>
        </w:rPr>
      </w:pPr>
    </w:p>
    <w:p w14:paraId="423DFE55" w14:textId="77777777" w:rsidR="00065C4C" w:rsidRPr="001A31EC" w:rsidRDefault="00065C4C" w:rsidP="002D7DB3">
      <w:pPr>
        <w:jc w:val="both"/>
        <w:rPr>
          <w:color w:val="FF0000"/>
          <w:szCs w:val="24"/>
        </w:rPr>
      </w:pPr>
    </w:p>
    <w:p w14:paraId="05FEF225" w14:textId="77777777" w:rsidR="00065C4C" w:rsidRPr="001A31EC" w:rsidRDefault="00065C4C" w:rsidP="002D7DB3">
      <w:pPr>
        <w:jc w:val="both"/>
        <w:rPr>
          <w:color w:val="FF0000"/>
          <w:szCs w:val="24"/>
        </w:rPr>
      </w:pPr>
    </w:p>
    <w:p w14:paraId="2161D67A" w14:textId="77777777" w:rsidR="00065C4C" w:rsidRPr="001A31EC" w:rsidRDefault="00065C4C" w:rsidP="002D7DB3">
      <w:pPr>
        <w:jc w:val="both"/>
        <w:rPr>
          <w:color w:val="FF0000"/>
          <w:szCs w:val="24"/>
        </w:rPr>
      </w:pPr>
    </w:p>
    <w:p w14:paraId="2C5D77AD" w14:textId="18C4EE0F" w:rsidR="00065C4C" w:rsidRPr="001A31EC" w:rsidRDefault="00065C4C" w:rsidP="002D7DB3">
      <w:pPr>
        <w:jc w:val="both"/>
        <w:rPr>
          <w:color w:val="FF0000"/>
          <w:szCs w:val="24"/>
        </w:rPr>
      </w:pPr>
    </w:p>
    <w:p w14:paraId="55ED707E" w14:textId="110170B6" w:rsidR="00065C4C" w:rsidRPr="001A31EC" w:rsidRDefault="00065C4C" w:rsidP="002D7DB3">
      <w:pPr>
        <w:jc w:val="both"/>
        <w:rPr>
          <w:color w:val="FF0000"/>
          <w:szCs w:val="24"/>
        </w:rPr>
      </w:pPr>
    </w:p>
    <w:sectPr w:rsidR="00065C4C" w:rsidRPr="001A31EC" w:rsidSect="00A1264C">
      <w:pgSz w:w="12240" w:h="15840"/>
      <w:pgMar w:top="1267" w:right="54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459C" w14:textId="77777777" w:rsidR="00776F7C" w:rsidRDefault="00776F7C" w:rsidP="00CF7D8B">
      <w:r>
        <w:separator/>
      </w:r>
    </w:p>
  </w:endnote>
  <w:endnote w:type="continuationSeparator" w:id="0">
    <w:p w14:paraId="18DBB466" w14:textId="77777777" w:rsidR="00776F7C" w:rsidRDefault="00776F7C" w:rsidP="00CF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C475" w14:textId="77777777" w:rsidR="0099450A" w:rsidRDefault="00994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207142"/>
      <w:docPartObj>
        <w:docPartGallery w:val="Page Numbers (Bottom of Page)"/>
        <w:docPartUnique/>
      </w:docPartObj>
    </w:sdtPr>
    <w:sdtEndPr>
      <w:rPr>
        <w:noProof/>
      </w:rPr>
    </w:sdtEndPr>
    <w:sdtContent>
      <w:p w14:paraId="5799A0DC" w14:textId="77777777" w:rsidR="0099450A" w:rsidRDefault="0099450A">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3BBD01F2" w14:textId="77777777" w:rsidR="0099450A" w:rsidRDefault="00994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DB99" w14:textId="77777777" w:rsidR="0099450A" w:rsidRDefault="00994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6521" w14:textId="77777777" w:rsidR="00776F7C" w:rsidRDefault="00776F7C" w:rsidP="00CF7D8B">
      <w:r>
        <w:separator/>
      </w:r>
    </w:p>
  </w:footnote>
  <w:footnote w:type="continuationSeparator" w:id="0">
    <w:p w14:paraId="04AB0C73" w14:textId="77777777" w:rsidR="00776F7C" w:rsidRDefault="00776F7C" w:rsidP="00CF7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3940" w14:textId="77777777" w:rsidR="0099450A" w:rsidRDefault="0099450A">
    <w:pPr>
      <w:pStyle w:val="Header"/>
      <w:pBdr>
        <w:bottom w:val="none" w:sz="0" w:space="0" w:color="auto"/>
      </w:pBdr>
      <w:ind w:right="72"/>
    </w:pPr>
    <w:r>
      <w:tab/>
    </w:r>
  </w:p>
  <w:p w14:paraId="698A0EC9" w14:textId="77777777" w:rsidR="0099450A" w:rsidRDefault="009945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CBF0" w14:textId="77777777" w:rsidR="0099450A" w:rsidRDefault="00994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AE5C" w14:textId="77777777" w:rsidR="0099450A" w:rsidRDefault="00994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F27"/>
    <w:multiLevelType w:val="hybridMultilevel"/>
    <w:tmpl w:val="D9B20D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BD30F7"/>
    <w:multiLevelType w:val="hybridMultilevel"/>
    <w:tmpl w:val="7D1AE2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8D4DA0"/>
    <w:multiLevelType w:val="hybridMultilevel"/>
    <w:tmpl w:val="67767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4709D"/>
    <w:multiLevelType w:val="hybridMultilevel"/>
    <w:tmpl w:val="9592995C"/>
    <w:lvl w:ilvl="0" w:tplc="D708D6EE">
      <w:start w:val="1"/>
      <w:numFmt w:val="decimal"/>
      <w:lvlText w:val="%1."/>
      <w:lvlJc w:val="left"/>
      <w:pPr>
        <w:ind w:left="720" w:hanging="360"/>
      </w:pPr>
      <w:rPr>
        <w:rFonts w:cs="Times New Roman" w:hint="default"/>
        <w:b w:val="0"/>
        <w:bCs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DDE46AC"/>
    <w:multiLevelType w:val="hybridMultilevel"/>
    <w:tmpl w:val="0B786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B5212"/>
    <w:multiLevelType w:val="hybridMultilevel"/>
    <w:tmpl w:val="5BCA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6584F"/>
    <w:multiLevelType w:val="hybridMultilevel"/>
    <w:tmpl w:val="4FF01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6729E"/>
    <w:multiLevelType w:val="hybridMultilevel"/>
    <w:tmpl w:val="46FC84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D6A2608"/>
    <w:multiLevelType w:val="hybridMultilevel"/>
    <w:tmpl w:val="93EAE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8"/>
  </w:num>
  <w:num w:numId="6">
    <w:abstractNumId w:val="6"/>
  </w:num>
  <w:num w:numId="7">
    <w:abstractNumId w:val="4"/>
  </w:num>
  <w:num w:numId="8">
    <w:abstractNumId w:val="1"/>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B6"/>
    <w:rsid w:val="00042B45"/>
    <w:rsid w:val="000543EB"/>
    <w:rsid w:val="0005786E"/>
    <w:rsid w:val="00065C4C"/>
    <w:rsid w:val="00084C6C"/>
    <w:rsid w:val="000A24FA"/>
    <w:rsid w:val="000F177A"/>
    <w:rsid w:val="00112497"/>
    <w:rsid w:val="00125184"/>
    <w:rsid w:val="001318CE"/>
    <w:rsid w:val="00154C7B"/>
    <w:rsid w:val="001A1D8E"/>
    <w:rsid w:val="001A31EC"/>
    <w:rsid w:val="00210A78"/>
    <w:rsid w:val="0022640F"/>
    <w:rsid w:val="00245434"/>
    <w:rsid w:val="00247DA0"/>
    <w:rsid w:val="002645A3"/>
    <w:rsid w:val="002A13FE"/>
    <w:rsid w:val="002A2BCF"/>
    <w:rsid w:val="002B2BBA"/>
    <w:rsid w:val="002D7DB3"/>
    <w:rsid w:val="002E0F00"/>
    <w:rsid w:val="002E399C"/>
    <w:rsid w:val="003519E8"/>
    <w:rsid w:val="00367B57"/>
    <w:rsid w:val="00374FA0"/>
    <w:rsid w:val="003A7269"/>
    <w:rsid w:val="003B1CF2"/>
    <w:rsid w:val="003D1699"/>
    <w:rsid w:val="003E208B"/>
    <w:rsid w:val="003F264C"/>
    <w:rsid w:val="00406738"/>
    <w:rsid w:val="00411F64"/>
    <w:rsid w:val="00421F7B"/>
    <w:rsid w:val="00436B4E"/>
    <w:rsid w:val="00473EBF"/>
    <w:rsid w:val="004D5622"/>
    <w:rsid w:val="004D58A9"/>
    <w:rsid w:val="004E2ED8"/>
    <w:rsid w:val="004F68B1"/>
    <w:rsid w:val="00513C34"/>
    <w:rsid w:val="00583C90"/>
    <w:rsid w:val="00597DC3"/>
    <w:rsid w:val="005A0257"/>
    <w:rsid w:val="005A1898"/>
    <w:rsid w:val="005C04A6"/>
    <w:rsid w:val="005E4E79"/>
    <w:rsid w:val="005F4F46"/>
    <w:rsid w:val="00601B99"/>
    <w:rsid w:val="0060704C"/>
    <w:rsid w:val="00615C5D"/>
    <w:rsid w:val="00630403"/>
    <w:rsid w:val="00640EE2"/>
    <w:rsid w:val="006410DA"/>
    <w:rsid w:val="0068396F"/>
    <w:rsid w:val="00690E27"/>
    <w:rsid w:val="00695A9C"/>
    <w:rsid w:val="006B7F7E"/>
    <w:rsid w:val="006F375B"/>
    <w:rsid w:val="007356DA"/>
    <w:rsid w:val="00772900"/>
    <w:rsid w:val="00775C38"/>
    <w:rsid w:val="00776F7C"/>
    <w:rsid w:val="00780755"/>
    <w:rsid w:val="007876C8"/>
    <w:rsid w:val="007938BC"/>
    <w:rsid w:val="007A06B5"/>
    <w:rsid w:val="007A5292"/>
    <w:rsid w:val="007B41DA"/>
    <w:rsid w:val="007C50CC"/>
    <w:rsid w:val="007D1056"/>
    <w:rsid w:val="008067FA"/>
    <w:rsid w:val="008943A6"/>
    <w:rsid w:val="008A3E9B"/>
    <w:rsid w:val="008A7152"/>
    <w:rsid w:val="009310CC"/>
    <w:rsid w:val="0093746A"/>
    <w:rsid w:val="00942ECD"/>
    <w:rsid w:val="0095521E"/>
    <w:rsid w:val="009851B5"/>
    <w:rsid w:val="0099450A"/>
    <w:rsid w:val="009A144E"/>
    <w:rsid w:val="009A4160"/>
    <w:rsid w:val="009C12E1"/>
    <w:rsid w:val="009C44E3"/>
    <w:rsid w:val="009D2728"/>
    <w:rsid w:val="00A016D8"/>
    <w:rsid w:val="00A06BAE"/>
    <w:rsid w:val="00A1264C"/>
    <w:rsid w:val="00A243AF"/>
    <w:rsid w:val="00A4268B"/>
    <w:rsid w:val="00A731B6"/>
    <w:rsid w:val="00A91DF0"/>
    <w:rsid w:val="00A95A57"/>
    <w:rsid w:val="00A95B53"/>
    <w:rsid w:val="00AB7922"/>
    <w:rsid w:val="00B01D9E"/>
    <w:rsid w:val="00B5415A"/>
    <w:rsid w:val="00B552EC"/>
    <w:rsid w:val="00BA6ECA"/>
    <w:rsid w:val="00BD7A4F"/>
    <w:rsid w:val="00BE7E2C"/>
    <w:rsid w:val="00C25EA3"/>
    <w:rsid w:val="00C8260D"/>
    <w:rsid w:val="00C828FD"/>
    <w:rsid w:val="00C91255"/>
    <w:rsid w:val="00C91EE5"/>
    <w:rsid w:val="00CE1D80"/>
    <w:rsid w:val="00CF7D8B"/>
    <w:rsid w:val="00D07499"/>
    <w:rsid w:val="00D10681"/>
    <w:rsid w:val="00D10BE5"/>
    <w:rsid w:val="00D21E39"/>
    <w:rsid w:val="00D2331B"/>
    <w:rsid w:val="00D26EC7"/>
    <w:rsid w:val="00D31E0E"/>
    <w:rsid w:val="00D37DB5"/>
    <w:rsid w:val="00D62588"/>
    <w:rsid w:val="00D718D3"/>
    <w:rsid w:val="00D84427"/>
    <w:rsid w:val="00DA2F25"/>
    <w:rsid w:val="00DC0C5B"/>
    <w:rsid w:val="00DD0FB6"/>
    <w:rsid w:val="00DE2DD7"/>
    <w:rsid w:val="00E47E70"/>
    <w:rsid w:val="00E77FD2"/>
    <w:rsid w:val="00E8064A"/>
    <w:rsid w:val="00F201FB"/>
    <w:rsid w:val="00F24B47"/>
    <w:rsid w:val="00F34986"/>
    <w:rsid w:val="00F4166C"/>
    <w:rsid w:val="00F85769"/>
    <w:rsid w:val="00FA2EA1"/>
    <w:rsid w:val="00FD1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3C65"/>
  <w15:chartTrackingRefBased/>
  <w15:docId w15:val="{28CE1403-1BA1-4F46-B090-FAAC9BE1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D0FB6"/>
    <w:pPr>
      <w:jc w:val="center"/>
    </w:pPr>
    <w:rPr>
      <w:b/>
      <w:sz w:val="48"/>
    </w:rPr>
  </w:style>
  <w:style w:type="character" w:customStyle="1" w:styleId="TitleChar">
    <w:name w:val="Title Char"/>
    <w:basedOn w:val="DefaultParagraphFont"/>
    <w:link w:val="Title"/>
    <w:rsid w:val="00DD0FB6"/>
    <w:rPr>
      <w:rFonts w:ascii="Times New Roman" w:eastAsia="Times New Roman" w:hAnsi="Times New Roman" w:cs="Times New Roman"/>
      <w:b/>
      <w:sz w:val="48"/>
      <w:szCs w:val="20"/>
    </w:rPr>
  </w:style>
  <w:style w:type="paragraph" w:styleId="BodyText">
    <w:name w:val="Body Text"/>
    <w:basedOn w:val="Normal"/>
    <w:link w:val="BodyTextChar"/>
    <w:rsid w:val="00DD0FB6"/>
    <w:pPr>
      <w:jc w:val="both"/>
    </w:pPr>
  </w:style>
  <w:style w:type="character" w:customStyle="1" w:styleId="BodyTextChar">
    <w:name w:val="Body Text Char"/>
    <w:basedOn w:val="DefaultParagraphFont"/>
    <w:link w:val="BodyText"/>
    <w:rsid w:val="00DD0FB6"/>
    <w:rPr>
      <w:rFonts w:ascii="Times New Roman" w:eastAsia="Times New Roman" w:hAnsi="Times New Roman" w:cs="Times New Roman"/>
      <w:sz w:val="24"/>
      <w:szCs w:val="20"/>
    </w:rPr>
  </w:style>
  <w:style w:type="paragraph" w:styleId="Header">
    <w:name w:val="header"/>
    <w:basedOn w:val="Normal"/>
    <w:link w:val="HeaderChar"/>
    <w:rsid w:val="00DD0FB6"/>
    <w:pPr>
      <w:pBdr>
        <w:bottom w:val="single" w:sz="4" w:space="1" w:color="000000"/>
      </w:pBdr>
      <w:tabs>
        <w:tab w:val="right" w:pos="9000"/>
      </w:tabs>
      <w:jc w:val="both"/>
    </w:pPr>
    <w:rPr>
      <w:sz w:val="20"/>
    </w:rPr>
  </w:style>
  <w:style w:type="character" w:customStyle="1" w:styleId="HeaderChar">
    <w:name w:val="Header Char"/>
    <w:basedOn w:val="DefaultParagraphFont"/>
    <w:link w:val="Header"/>
    <w:rsid w:val="00DD0FB6"/>
    <w:rPr>
      <w:rFonts w:ascii="Times New Roman" w:eastAsia="Times New Roman" w:hAnsi="Times New Roman" w:cs="Times New Roman"/>
      <w:sz w:val="20"/>
      <w:szCs w:val="20"/>
    </w:rPr>
  </w:style>
  <w:style w:type="table" w:styleId="TableGrid">
    <w:name w:val="Table Grid"/>
    <w:basedOn w:val="TableNormal"/>
    <w:uiPriority w:val="59"/>
    <w:rsid w:val="00DD0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356DA"/>
    <w:pPr>
      <w:ind w:left="720"/>
      <w:contextualSpacing/>
    </w:pPr>
    <w:rPr>
      <w:rFonts w:eastAsia="Calibri"/>
      <w:lang w:val="en-GB"/>
    </w:rPr>
  </w:style>
  <w:style w:type="paragraph" w:styleId="Footer">
    <w:name w:val="footer"/>
    <w:basedOn w:val="Normal"/>
    <w:link w:val="FooterChar"/>
    <w:uiPriority w:val="99"/>
    <w:unhideWhenUsed/>
    <w:rsid w:val="00CF7D8B"/>
    <w:pPr>
      <w:tabs>
        <w:tab w:val="center" w:pos="4680"/>
        <w:tab w:val="right" w:pos="9360"/>
      </w:tabs>
    </w:pPr>
  </w:style>
  <w:style w:type="character" w:customStyle="1" w:styleId="FooterChar">
    <w:name w:val="Footer Char"/>
    <w:basedOn w:val="DefaultParagraphFont"/>
    <w:link w:val="Footer"/>
    <w:uiPriority w:val="99"/>
    <w:rsid w:val="00CF7D8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9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57"/>
    <w:rPr>
      <w:rFonts w:ascii="Segoe UI" w:eastAsia="Times New Roman" w:hAnsi="Segoe UI" w:cs="Segoe UI"/>
      <w:sz w:val="18"/>
      <w:szCs w:val="18"/>
    </w:rPr>
  </w:style>
  <w:style w:type="paragraph" w:styleId="NoSpacing">
    <w:name w:val="No Spacing"/>
    <w:uiPriority w:val="1"/>
    <w:qFormat/>
    <w:rsid w:val="000543EB"/>
    <w:pPr>
      <w:spacing w:after="0" w:line="240" w:lineRule="auto"/>
    </w:pPr>
  </w:style>
  <w:style w:type="character" w:styleId="Hyperlink">
    <w:name w:val="Hyperlink"/>
    <w:basedOn w:val="DefaultParagraphFont"/>
    <w:uiPriority w:val="99"/>
    <w:unhideWhenUsed/>
    <w:rsid w:val="003E208B"/>
    <w:rPr>
      <w:color w:val="0563C1" w:themeColor="hyperlink"/>
      <w:u w:val="single"/>
    </w:rPr>
  </w:style>
  <w:style w:type="character" w:styleId="UnresolvedMention">
    <w:name w:val="Unresolved Mention"/>
    <w:basedOn w:val="DefaultParagraphFont"/>
    <w:uiPriority w:val="99"/>
    <w:semiHidden/>
    <w:unhideWhenUsed/>
    <w:rsid w:val="003E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3980">
      <w:bodyDiv w:val="1"/>
      <w:marLeft w:val="0"/>
      <w:marRight w:val="0"/>
      <w:marTop w:val="0"/>
      <w:marBottom w:val="0"/>
      <w:divBdr>
        <w:top w:val="none" w:sz="0" w:space="0" w:color="auto"/>
        <w:left w:val="none" w:sz="0" w:space="0" w:color="auto"/>
        <w:bottom w:val="none" w:sz="0" w:space="0" w:color="auto"/>
        <w:right w:val="none" w:sz="0" w:space="0" w:color="auto"/>
      </w:divBdr>
    </w:div>
    <w:div w:id="234901298">
      <w:bodyDiv w:val="1"/>
      <w:marLeft w:val="0"/>
      <w:marRight w:val="0"/>
      <w:marTop w:val="0"/>
      <w:marBottom w:val="0"/>
      <w:divBdr>
        <w:top w:val="none" w:sz="0" w:space="0" w:color="auto"/>
        <w:left w:val="none" w:sz="0" w:space="0" w:color="auto"/>
        <w:bottom w:val="none" w:sz="0" w:space="0" w:color="auto"/>
        <w:right w:val="none" w:sz="0" w:space="0" w:color="auto"/>
      </w:divBdr>
    </w:div>
    <w:div w:id="663554648">
      <w:bodyDiv w:val="1"/>
      <w:marLeft w:val="0"/>
      <w:marRight w:val="0"/>
      <w:marTop w:val="0"/>
      <w:marBottom w:val="0"/>
      <w:divBdr>
        <w:top w:val="none" w:sz="0" w:space="0" w:color="auto"/>
        <w:left w:val="none" w:sz="0" w:space="0" w:color="auto"/>
        <w:bottom w:val="none" w:sz="0" w:space="0" w:color="auto"/>
        <w:right w:val="none" w:sz="0" w:space="0" w:color="auto"/>
      </w:divBdr>
    </w:div>
    <w:div w:id="181602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2@faraafric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chaab@faraafric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1003</TotalTime>
  <Pages>12</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Callistus Achaab (FARA)</cp:lastModifiedBy>
  <cp:revision>79</cp:revision>
  <cp:lastPrinted>2017-09-05T16:28:00Z</cp:lastPrinted>
  <dcterms:created xsi:type="dcterms:W3CDTF">2017-09-05T12:07:00Z</dcterms:created>
  <dcterms:modified xsi:type="dcterms:W3CDTF">2022-03-25T11:12:00Z</dcterms:modified>
</cp:coreProperties>
</file>